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583" w:rsidRDefault="00CA030D" w:rsidP="00D74B3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.55pt;margin-top:1.55pt;width:73.9pt;height:22.35pt;z-index:251658240">
            <v:textbox inset="5.85pt,.7pt,5.85pt,.7pt">
              <w:txbxContent>
                <w:p w:rsidR="00861583" w:rsidRDefault="00CA030D" w:rsidP="00861583">
                  <w:pPr>
                    <w:jc w:val="center"/>
                  </w:pPr>
                  <w:r>
                    <w:rPr>
                      <w:rFonts w:hint="eastAsia"/>
                    </w:rPr>
                    <w:t>様式２</w:t>
                  </w:r>
                </w:p>
              </w:txbxContent>
            </v:textbox>
          </v:shape>
        </w:pict>
      </w:r>
    </w:p>
    <w:p w:rsidR="00762957" w:rsidRPr="00787D0F" w:rsidRDefault="00D74B35" w:rsidP="00D74B3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従業員構成及び車両・機械器具整備</w:t>
      </w:r>
      <w:r w:rsidR="00762957" w:rsidRPr="00787D0F">
        <w:rPr>
          <w:rFonts w:ascii="ＭＳ ゴシック" w:eastAsia="ＭＳ ゴシック" w:hAnsi="ＭＳ ゴシック" w:hint="eastAsia"/>
          <w:sz w:val="28"/>
        </w:rPr>
        <w:t>調べ</w:t>
      </w:r>
    </w:p>
    <w:p w:rsidR="00762957" w:rsidRPr="00787D0F" w:rsidRDefault="00762957">
      <w:pPr>
        <w:pStyle w:val="a6"/>
        <w:rPr>
          <w:rFonts w:ascii="ＭＳ ゴシック" w:eastAsia="ＭＳ ゴシック" w:hAnsi="ＭＳ ゴシック"/>
        </w:rPr>
      </w:pPr>
      <w:r w:rsidRPr="00787D0F">
        <w:rPr>
          <w:rFonts w:ascii="ＭＳ ゴシック" w:eastAsia="ＭＳ ゴシック" w:hAnsi="ＭＳ ゴシック" w:hint="eastAsia"/>
        </w:rPr>
        <w:t>従業員構成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940"/>
        <w:gridCol w:w="4506"/>
      </w:tblGrid>
      <w:tr w:rsidR="00762957">
        <w:trPr>
          <w:cantSplit/>
        </w:trPr>
        <w:tc>
          <w:tcPr>
            <w:tcW w:w="1254" w:type="dxa"/>
          </w:tcPr>
          <w:p w:rsidR="00762957" w:rsidRDefault="00762957">
            <w:pPr>
              <w:pStyle w:val="a5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職　　種</w:t>
            </w:r>
          </w:p>
        </w:tc>
        <w:tc>
          <w:tcPr>
            <w:tcW w:w="2940" w:type="dxa"/>
          </w:tcPr>
          <w:p w:rsidR="00762957" w:rsidRDefault="00762957">
            <w:pPr>
              <w:pStyle w:val="a5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氏　　　　名</w:t>
            </w:r>
          </w:p>
        </w:tc>
        <w:tc>
          <w:tcPr>
            <w:tcW w:w="4506" w:type="dxa"/>
          </w:tcPr>
          <w:p w:rsidR="00762957" w:rsidRDefault="00762957">
            <w:pPr>
              <w:pStyle w:val="a5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備　　　考（取得資格等）</w:t>
            </w:r>
          </w:p>
        </w:tc>
      </w:tr>
      <w:tr w:rsidR="00762957">
        <w:trPr>
          <w:cantSplit/>
        </w:trPr>
        <w:tc>
          <w:tcPr>
            <w:tcW w:w="1254" w:type="dxa"/>
          </w:tcPr>
          <w:p w:rsidR="00762957" w:rsidRDefault="00762957">
            <w:pPr>
              <w:pStyle w:val="a5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責</w:t>
            </w:r>
            <w:r w:rsidR="00E21A7E">
              <w:rPr>
                <w:rFonts w:hint="eastAsia"/>
                <w:w w:val="100"/>
                <w:sz w:val="24"/>
              </w:rPr>
              <w:t xml:space="preserve"> </w:t>
            </w:r>
            <w:r>
              <w:rPr>
                <w:rFonts w:hint="eastAsia"/>
                <w:w w:val="100"/>
                <w:sz w:val="24"/>
              </w:rPr>
              <w:t>任</w:t>
            </w:r>
            <w:r w:rsidR="00E21A7E">
              <w:rPr>
                <w:rFonts w:hint="eastAsia"/>
                <w:w w:val="100"/>
                <w:sz w:val="24"/>
              </w:rPr>
              <w:t xml:space="preserve"> </w:t>
            </w:r>
            <w:r>
              <w:rPr>
                <w:rFonts w:hint="eastAsia"/>
                <w:w w:val="100"/>
                <w:sz w:val="24"/>
              </w:rPr>
              <w:t>者</w:t>
            </w:r>
          </w:p>
        </w:tc>
        <w:tc>
          <w:tcPr>
            <w:tcW w:w="294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450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bookmarkStart w:id="0" w:name="_GoBack"/>
            <w:bookmarkEnd w:id="0"/>
          </w:p>
        </w:tc>
      </w:tr>
      <w:tr w:rsidR="00762957">
        <w:trPr>
          <w:cantSplit/>
        </w:trPr>
        <w:tc>
          <w:tcPr>
            <w:tcW w:w="1254" w:type="dxa"/>
          </w:tcPr>
          <w:p w:rsidR="00762957" w:rsidRDefault="00762957">
            <w:pPr>
              <w:pStyle w:val="a5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事</w:t>
            </w:r>
            <w:r w:rsidR="00E21A7E">
              <w:rPr>
                <w:rFonts w:hint="eastAsia"/>
                <w:w w:val="100"/>
                <w:sz w:val="24"/>
              </w:rPr>
              <w:t xml:space="preserve"> </w:t>
            </w:r>
            <w:r>
              <w:rPr>
                <w:rFonts w:hint="eastAsia"/>
                <w:w w:val="100"/>
                <w:sz w:val="24"/>
              </w:rPr>
              <w:t>務</w:t>
            </w:r>
            <w:r w:rsidR="00E21A7E">
              <w:rPr>
                <w:rFonts w:hint="eastAsia"/>
                <w:w w:val="100"/>
                <w:sz w:val="24"/>
              </w:rPr>
              <w:t xml:space="preserve"> </w:t>
            </w:r>
            <w:r>
              <w:rPr>
                <w:rFonts w:hint="eastAsia"/>
                <w:w w:val="100"/>
                <w:sz w:val="24"/>
              </w:rPr>
              <w:t>員</w:t>
            </w:r>
          </w:p>
        </w:tc>
        <w:tc>
          <w:tcPr>
            <w:tcW w:w="294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450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254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94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450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254" w:type="dxa"/>
          </w:tcPr>
          <w:p w:rsidR="00762957" w:rsidRDefault="00762957">
            <w:pPr>
              <w:pStyle w:val="a5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技術職員</w:t>
            </w:r>
          </w:p>
        </w:tc>
        <w:tc>
          <w:tcPr>
            <w:tcW w:w="294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450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254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94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450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  <w:trHeight w:val="133"/>
        </w:trPr>
        <w:tc>
          <w:tcPr>
            <w:tcW w:w="1254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94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450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254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94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450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254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94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450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254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94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450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</w:tbl>
    <w:p w:rsidR="00762957" w:rsidRDefault="00762957">
      <w:pPr>
        <w:pStyle w:val="a5"/>
        <w:rPr>
          <w:w w:val="100"/>
          <w:sz w:val="24"/>
        </w:rPr>
      </w:pPr>
      <w:r>
        <w:rPr>
          <w:rFonts w:hint="eastAsia"/>
          <w:w w:val="100"/>
          <w:sz w:val="24"/>
        </w:rPr>
        <w:t>取得資格等とは</w:t>
      </w:r>
      <w:r w:rsidR="00587BDF">
        <w:rPr>
          <w:rFonts w:hint="eastAsia"/>
          <w:w w:val="100"/>
          <w:sz w:val="24"/>
        </w:rPr>
        <w:t>、</w:t>
      </w:r>
      <w:r>
        <w:rPr>
          <w:rFonts w:hint="eastAsia"/>
          <w:w w:val="100"/>
          <w:sz w:val="24"/>
        </w:rPr>
        <w:t>給水装置主任技術者・土木施</w:t>
      </w:r>
      <w:r w:rsidR="00151B79">
        <w:rPr>
          <w:rFonts w:hint="eastAsia"/>
          <w:w w:val="100"/>
          <w:sz w:val="24"/>
        </w:rPr>
        <w:t>工</w:t>
      </w:r>
      <w:r>
        <w:rPr>
          <w:rFonts w:hint="eastAsia"/>
          <w:w w:val="100"/>
          <w:sz w:val="24"/>
        </w:rPr>
        <w:t>管理技士・管工事施工管理技士</w:t>
      </w:r>
      <w:r w:rsidR="00787D0F">
        <w:rPr>
          <w:rFonts w:hint="eastAsia"/>
          <w:w w:val="100"/>
          <w:sz w:val="24"/>
        </w:rPr>
        <w:t>・配管技能士等</w:t>
      </w:r>
      <w:r>
        <w:rPr>
          <w:rFonts w:hint="eastAsia"/>
          <w:w w:val="100"/>
          <w:sz w:val="24"/>
        </w:rPr>
        <w:t>を記入してください。</w:t>
      </w:r>
    </w:p>
    <w:p w:rsidR="00762957" w:rsidRDefault="00762957">
      <w:pPr>
        <w:pStyle w:val="a5"/>
        <w:rPr>
          <w:w w:val="100"/>
          <w:sz w:val="24"/>
        </w:rPr>
      </w:pPr>
    </w:p>
    <w:p w:rsidR="00762957" w:rsidRPr="00787D0F" w:rsidRDefault="00D74B35">
      <w:pPr>
        <w:pStyle w:val="a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車両・機械器具整備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205"/>
        <w:gridCol w:w="2100"/>
        <w:gridCol w:w="945"/>
        <w:gridCol w:w="1986"/>
      </w:tblGrid>
      <w:tr w:rsidR="00762957">
        <w:tc>
          <w:tcPr>
            <w:tcW w:w="1464" w:type="dxa"/>
          </w:tcPr>
          <w:p w:rsidR="00762957" w:rsidRDefault="00762957">
            <w:pPr>
              <w:pStyle w:val="a5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種　　別</w:t>
            </w:r>
          </w:p>
        </w:tc>
        <w:tc>
          <w:tcPr>
            <w:tcW w:w="2205" w:type="dxa"/>
          </w:tcPr>
          <w:p w:rsidR="00762957" w:rsidRDefault="00762957">
            <w:pPr>
              <w:pStyle w:val="a5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名　　　　称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型式・性能</w:t>
            </w:r>
          </w:p>
        </w:tc>
        <w:tc>
          <w:tcPr>
            <w:tcW w:w="945" w:type="dxa"/>
          </w:tcPr>
          <w:p w:rsidR="00762957" w:rsidRDefault="00762957">
            <w:pPr>
              <w:pStyle w:val="a5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数量</w:t>
            </w:r>
          </w:p>
        </w:tc>
        <w:tc>
          <w:tcPr>
            <w:tcW w:w="1986" w:type="dxa"/>
          </w:tcPr>
          <w:p w:rsidR="00762957" w:rsidRDefault="00762957">
            <w:pPr>
              <w:pStyle w:val="a5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備　　　考</w:t>
            </w:r>
          </w:p>
        </w:tc>
      </w:tr>
      <w:tr w:rsidR="00787D0F">
        <w:tc>
          <w:tcPr>
            <w:tcW w:w="1464" w:type="dxa"/>
            <w:vMerge w:val="restart"/>
          </w:tcPr>
          <w:p w:rsidR="00787D0F" w:rsidRDefault="00787D0F" w:rsidP="00787D0F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車</w:t>
            </w:r>
            <w:r w:rsidR="00E21A7E">
              <w:rPr>
                <w:rFonts w:hint="eastAsia"/>
                <w:w w:val="100"/>
                <w:sz w:val="24"/>
              </w:rPr>
              <w:t xml:space="preserve"> </w:t>
            </w:r>
            <w:r>
              <w:rPr>
                <w:rFonts w:hint="eastAsia"/>
                <w:w w:val="100"/>
                <w:sz w:val="24"/>
              </w:rPr>
              <w:t>両</w:t>
            </w:r>
          </w:p>
        </w:tc>
        <w:tc>
          <w:tcPr>
            <w:tcW w:w="2205" w:type="dxa"/>
          </w:tcPr>
          <w:p w:rsidR="00787D0F" w:rsidRDefault="00787D0F" w:rsidP="00787D0F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広報機材搭載車</w:t>
            </w:r>
          </w:p>
        </w:tc>
        <w:tc>
          <w:tcPr>
            <w:tcW w:w="2100" w:type="dxa"/>
          </w:tcPr>
          <w:p w:rsidR="00787D0F" w:rsidRDefault="00787D0F">
            <w:pPr>
              <w:pStyle w:val="a5"/>
              <w:jc w:val="center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87D0F" w:rsidRDefault="00787D0F">
            <w:pPr>
              <w:pStyle w:val="a5"/>
              <w:jc w:val="center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87D0F" w:rsidRDefault="00787D0F">
            <w:pPr>
              <w:pStyle w:val="a5"/>
              <w:jc w:val="center"/>
              <w:rPr>
                <w:w w:val="100"/>
                <w:sz w:val="24"/>
              </w:rPr>
            </w:pPr>
          </w:p>
        </w:tc>
      </w:tr>
      <w:tr w:rsidR="00787D0F">
        <w:tc>
          <w:tcPr>
            <w:tcW w:w="1464" w:type="dxa"/>
            <w:vMerge/>
          </w:tcPr>
          <w:p w:rsidR="00787D0F" w:rsidRDefault="00787D0F" w:rsidP="00787D0F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87D0F" w:rsidRDefault="00787D0F">
            <w:pPr>
              <w:pStyle w:val="a5"/>
              <w:jc w:val="center"/>
              <w:rPr>
                <w:w w:val="100"/>
                <w:sz w:val="24"/>
              </w:rPr>
            </w:pPr>
          </w:p>
        </w:tc>
        <w:tc>
          <w:tcPr>
            <w:tcW w:w="2100" w:type="dxa"/>
          </w:tcPr>
          <w:p w:rsidR="00787D0F" w:rsidRDefault="00787D0F">
            <w:pPr>
              <w:pStyle w:val="a5"/>
              <w:jc w:val="center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87D0F" w:rsidRDefault="00787D0F">
            <w:pPr>
              <w:pStyle w:val="a5"/>
              <w:jc w:val="center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87D0F" w:rsidRDefault="00787D0F">
            <w:pPr>
              <w:pStyle w:val="a5"/>
              <w:jc w:val="center"/>
              <w:rPr>
                <w:w w:val="100"/>
                <w:sz w:val="24"/>
              </w:rPr>
            </w:pPr>
          </w:p>
        </w:tc>
      </w:tr>
      <w:tr w:rsidR="00787D0F">
        <w:tc>
          <w:tcPr>
            <w:tcW w:w="1464" w:type="dxa"/>
            <w:vMerge/>
          </w:tcPr>
          <w:p w:rsidR="00787D0F" w:rsidRDefault="00787D0F" w:rsidP="00787D0F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87D0F" w:rsidRDefault="00787D0F">
            <w:pPr>
              <w:pStyle w:val="a5"/>
              <w:jc w:val="center"/>
              <w:rPr>
                <w:w w:val="100"/>
                <w:sz w:val="24"/>
              </w:rPr>
            </w:pPr>
          </w:p>
        </w:tc>
        <w:tc>
          <w:tcPr>
            <w:tcW w:w="2100" w:type="dxa"/>
          </w:tcPr>
          <w:p w:rsidR="00787D0F" w:rsidRDefault="00787D0F">
            <w:pPr>
              <w:pStyle w:val="a5"/>
              <w:jc w:val="center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87D0F" w:rsidRDefault="00787D0F">
            <w:pPr>
              <w:pStyle w:val="a5"/>
              <w:jc w:val="center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87D0F" w:rsidRDefault="00787D0F">
            <w:pPr>
              <w:pStyle w:val="a5"/>
              <w:jc w:val="center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 w:val="restart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管切断用の機械器具</w:t>
            </w: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金切ノコ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エンジンカッター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  <w:trHeight w:val="285"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  <w:trHeight w:val="285"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  <w:trHeight w:val="15"/>
        </w:trPr>
        <w:tc>
          <w:tcPr>
            <w:tcW w:w="1464" w:type="dxa"/>
            <w:vMerge w:val="restart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管の加工用の機械器具</w:t>
            </w: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やすり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旋盤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バイス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 w:val="restart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接合用の機械器具</w:t>
            </w: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パイプレンチ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62957" w:rsidRDefault="00E055DC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トルクレンチ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 w:val="restart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その他の機械器具</w:t>
            </w: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舗装カッター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ピック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バックホウ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ダンプ・トラック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水中ポンプ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タンパー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バイブレーター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セフティーコーン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D74B35" w:rsidRDefault="00D74B35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投光機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  <w:tr w:rsidR="00762957">
        <w:trPr>
          <w:cantSplit/>
        </w:trPr>
        <w:tc>
          <w:tcPr>
            <w:tcW w:w="1464" w:type="dxa"/>
            <w:vMerge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2205" w:type="dxa"/>
          </w:tcPr>
          <w:p w:rsidR="00762957" w:rsidRDefault="00D74B35">
            <w:pPr>
              <w:pStyle w:val="a5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発電機</w:t>
            </w:r>
          </w:p>
        </w:tc>
        <w:tc>
          <w:tcPr>
            <w:tcW w:w="2100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945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  <w:tc>
          <w:tcPr>
            <w:tcW w:w="1986" w:type="dxa"/>
          </w:tcPr>
          <w:p w:rsidR="00762957" w:rsidRDefault="00762957">
            <w:pPr>
              <w:pStyle w:val="a5"/>
              <w:rPr>
                <w:w w:val="100"/>
                <w:sz w:val="24"/>
              </w:rPr>
            </w:pPr>
          </w:p>
        </w:tc>
      </w:tr>
    </w:tbl>
    <w:p w:rsidR="00E21A7E" w:rsidRDefault="00E21A7E" w:rsidP="00E21A7E"/>
    <w:sectPr w:rsidR="00E21A7E" w:rsidSect="007D03F1">
      <w:pgSz w:w="11906" w:h="16838" w:code="9"/>
      <w:pgMar w:top="1134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0DC" w:rsidRDefault="009940DC" w:rsidP="00160B1A">
      <w:r>
        <w:separator/>
      </w:r>
    </w:p>
  </w:endnote>
  <w:endnote w:type="continuationSeparator" w:id="0">
    <w:p w:rsidR="009940DC" w:rsidRDefault="009940DC" w:rsidP="0016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0DC" w:rsidRDefault="009940DC" w:rsidP="00160B1A">
      <w:r>
        <w:separator/>
      </w:r>
    </w:p>
  </w:footnote>
  <w:footnote w:type="continuationSeparator" w:id="0">
    <w:p w:rsidR="009940DC" w:rsidRDefault="009940DC" w:rsidP="0016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55C"/>
    <w:multiLevelType w:val="singleLevel"/>
    <w:tmpl w:val="1B0CF61C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0E0C0309"/>
    <w:multiLevelType w:val="singleLevel"/>
    <w:tmpl w:val="502068E8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0EEB0038"/>
    <w:multiLevelType w:val="singleLevel"/>
    <w:tmpl w:val="44DC0090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DF57342"/>
    <w:multiLevelType w:val="singleLevel"/>
    <w:tmpl w:val="05A2637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4" w15:restartNumberingAfterBreak="0">
    <w:nsid w:val="3777038F"/>
    <w:multiLevelType w:val="singleLevel"/>
    <w:tmpl w:val="82F8F3FA"/>
    <w:lvl w:ilvl="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5" w15:restartNumberingAfterBreak="0">
    <w:nsid w:val="37C40B14"/>
    <w:multiLevelType w:val="singleLevel"/>
    <w:tmpl w:val="7A3AA1F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6" w15:restartNumberingAfterBreak="0">
    <w:nsid w:val="3CCB6986"/>
    <w:multiLevelType w:val="singleLevel"/>
    <w:tmpl w:val="224C016E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7" w15:restartNumberingAfterBreak="0">
    <w:nsid w:val="4AEB5445"/>
    <w:multiLevelType w:val="singleLevel"/>
    <w:tmpl w:val="304C3CE0"/>
    <w:lvl w:ilvl="0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55881257"/>
    <w:multiLevelType w:val="singleLevel"/>
    <w:tmpl w:val="97BECF12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B65040B"/>
    <w:multiLevelType w:val="singleLevel"/>
    <w:tmpl w:val="6CBA95C8"/>
    <w:lvl w:ilvl="0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0" w15:restartNumberingAfterBreak="0">
    <w:nsid w:val="66F055E7"/>
    <w:multiLevelType w:val="singleLevel"/>
    <w:tmpl w:val="AC58463A"/>
    <w:lvl w:ilvl="0">
      <w:start w:val="2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11" w15:restartNumberingAfterBreak="0">
    <w:nsid w:val="6D1470FB"/>
    <w:multiLevelType w:val="singleLevel"/>
    <w:tmpl w:val="2D441356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sz w:val="21"/>
      </w:rPr>
    </w:lvl>
  </w:abstractNum>
  <w:abstractNum w:abstractNumId="12" w15:restartNumberingAfterBreak="0">
    <w:nsid w:val="7A3E655E"/>
    <w:multiLevelType w:val="singleLevel"/>
    <w:tmpl w:val="10B2F9FA"/>
    <w:lvl w:ilvl="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F1A4CC1"/>
    <w:multiLevelType w:val="singleLevel"/>
    <w:tmpl w:val="9D6809F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 w15:restartNumberingAfterBreak="0">
    <w:nsid w:val="7F496020"/>
    <w:multiLevelType w:val="singleLevel"/>
    <w:tmpl w:val="E98A0AB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"/>
  </w:num>
  <w:num w:numId="9">
    <w:abstractNumId w:val="12"/>
  </w:num>
  <w:num w:numId="10">
    <w:abstractNumId w:val="9"/>
  </w:num>
  <w:num w:numId="11">
    <w:abstractNumId w:val="8"/>
  </w:num>
  <w:num w:numId="12">
    <w:abstractNumId w:val="7"/>
  </w:num>
  <w:num w:numId="13">
    <w:abstractNumId w:val="1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B79"/>
    <w:rsid w:val="00025E52"/>
    <w:rsid w:val="000A6DA3"/>
    <w:rsid w:val="00134EE6"/>
    <w:rsid w:val="00151B79"/>
    <w:rsid w:val="00160B1A"/>
    <w:rsid w:val="00204295"/>
    <w:rsid w:val="00323AEB"/>
    <w:rsid w:val="00324D49"/>
    <w:rsid w:val="00337E48"/>
    <w:rsid w:val="00577DBE"/>
    <w:rsid w:val="00587BDF"/>
    <w:rsid w:val="0059475E"/>
    <w:rsid w:val="005B5B7F"/>
    <w:rsid w:val="00665FB6"/>
    <w:rsid w:val="00762957"/>
    <w:rsid w:val="00787D0F"/>
    <w:rsid w:val="007D03F1"/>
    <w:rsid w:val="00861583"/>
    <w:rsid w:val="009940DC"/>
    <w:rsid w:val="009E72BE"/>
    <w:rsid w:val="00A500BA"/>
    <w:rsid w:val="00C23523"/>
    <w:rsid w:val="00C35DFA"/>
    <w:rsid w:val="00CA030D"/>
    <w:rsid w:val="00CA72F6"/>
    <w:rsid w:val="00D23B89"/>
    <w:rsid w:val="00D74B35"/>
    <w:rsid w:val="00DC1D2B"/>
    <w:rsid w:val="00DC56E0"/>
    <w:rsid w:val="00E055DC"/>
    <w:rsid w:val="00E21A7E"/>
    <w:rsid w:val="00E7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C47009"/>
  <w15:chartTrackingRefBased/>
  <w15:docId w15:val="{B9CDB1E6-E946-4D0D-B053-18AA1A73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7D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7DBE"/>
    <w:pPr>
      <w:jc w:val="center"/>
    </w:pPr>
  </w:style>
  <w:style w:type="paragraph" w:styleId="a4">
    <w:name w:val="Closing"/>
    <w:basedOn w:val="a"/>
    <w:next w:val="a"/>
    <w:rsid w:val="00577DBE"/>
    <w:pPr>
      <w:jc w:val="right"/>
    </w:pPr>
  </w:style>
  <w:style w:type="paragraph" w:styleId="a5">
    <w:name w:val="Body Text"/>
    <w:basedOn w:val="a"/>
    <w:rsid w:val="00577DBE"/>
    <w:rPr>
      <w:w w:val="150"/>
      <w:sz w:val="22"/>
    </w:rPr>
  </w:style>
  <w:style w:type="paragraph" w:styleId="a6">
    <w:name w:val="Date"/>
    <w:basedOn w:val="a"/>
    <w:next w:val="a"/>
    <w:rsid w:val="00577DBE"/>
    <w:rPr>
      <w:sz w:val="24"/>
    </w:rPr>
  </w:style>
  <w:style w:type="paragraph" w:styleId="a7">
    <w:name w:val="Balloon Text"/>
    <w:basedOn w:val="a"/>
    <w:semiHidden/>
    <w:rsid w:val="007D03F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60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60B1A"/>
    <w:rPr>
      <w:kern w:val="2"/>
      <w:sz w:val="21"/>
    </w:rPr>
  </w:style>
  <w:style w:type="paragraph" w:styleId="aa">
    <w:name w:val="footer"/>
    <w:basedOn w:val="a"/>
    <w:link w:val="ab"/>
    <w:rsid w:val="00160B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60B1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4AD2-4F35-41AF-8398-ECA8843E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平成12年度川内市水道事業サービスセンター指定申請について</vt:lpstr>
      <vt:lpstr>平成12年度川内市水道事業サービスセンター指定申請について</vt:lpstr>
    </vt:vector>
  </TitlesOfParts>
  <Company>川内市役所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平成12年度川内市水道事業サービスセンター指定申請について</dc:title>
  <dc:subject/>
  <dc:creator>水道局</dc:creator>
  <cp:keywords/>
  <cp:lastModifiedBy>福里　浩生</cp:lastModifiedBy>
  <cp:revision>4</cp:revision>
  <cp:lastPrinted>2009-01-29T01:10:00Z</cp:lastPrinted>
  <dcterms:created xsi:type="dcterms:W3CDTF">2021-01-19T05:24:00Z</dcterms:created>
  <dcterms:modified xsi:type="dcterms:W3CDTF">2022-02-08T02:54:00Z</dcterms:modified>
</cp:coreProperties>
</file>