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66F5" w14:textId="4AF76A78" w:rsidR="008020C0" w:rsidRPr="0070772F" w:rsidRDefault="001F42A0" w:rsidP="00902A68">
      <w:pPr>
        <w:suppressAutoHyphens/>
        <w:spacing w:line="276" w:lineRule="auto"/>
        <w:ind w:firstLineChars="200" w:firstLine="42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様式第１</w:t>
      </w:r>
    </w:p>
    <w:tbl>
      <w:tblPr>
        <w:tblpPr w:leftFromText="142" w:rightFromText="142" w:vertAnchor="text" w:horzAnchor="margin" w:tblpXSpec="center" w:tblpY="48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39"/>
      </w:tblGrid>
      <w:tr w:rsidR="00902A68" w:rsidRPr="0070772F" w14:paraId="43A64A8C" w14:textId="77777777" w:rsidTr="00902A68">
        <w:trPr>
          <w:trHeight w:val="766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335E" w14:textId="77777777" w:rsidR="00902A68" w:rsidRPr="0070772F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EC365E7" w14:textId="77777777" w:rsidR="00902A68" w:rsidRPr="00BC7BA5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4"/>
              </w:rPr>
            </w:pPr>
            <w:r w:rsidRPr="00BC7BA5">
              <w:rPr>
                <w:rFonts w:ascii="ＭＳ ゴシック" w:eastAsia="ＭＳ ゴシック" w:hAnsi="ＭＳ ゴシック" w:hint="eastAsia"/>
                <w:color w:val="000000"/>
                <w:kern w:val="0"/>
                <w:sz w:val="24"/>
              </w:rPr>
              <w:t>中小企業信用保険法第２条第５項第１号の規定による認定申請書</w:t>
            </w:r>
          </w:p>
          <w:p w14:paraId="69293711" w14:textId="77777777" w:rsidR="00902A68" w:rsidRPr="00FB554E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6D327372" w14:textId="0CB5A922" w:rsidR="00902A68" w:rsidRPr="00FB554E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FB554E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                  </w:t>
            </w:r>
            <w:r w:rsidRPr="00FB554E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FB554E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　　　　</w:t>
            </w:r>
            <w:r w:rsidRPr="00FB554E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　令和　　年　　月　　日</w:t>
            </w:r>
          </w:p>
          <w:p w14:paraId="4383C850" w14:textId="77777777" w:rsidR="00902A68" w:rsidRPr="0070772F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1A86E1E" w14:textId="77777777" w:rsidR="00902A68" w:rsidRPr="00103F6D" w:rsidRDefault="00902A68" w:rsidP="00103F6D">
            <w:pPr>
              <w:spacing w:line="276" w:lineRule="auto"/>
              <w:ind w:firstLineChars="100" w:firstLine="22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>薩摩川内市長　　殿</w:t>
            </w:r>
          </w:p>
          <w:p w14:paraId="7A8A04AD" w14:textId="608CCF08" w:rsidR="00103F6D" w:rsidRPr="00103F6D" w:rsidRDefault="00902A68" w:rsidP="007D1939">
            <w:pPr>
              <w:spacing w:line="360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　　　　　</w:t>
            </w:r>
            <w:r w:rsidR="00103F6D"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 </w:t>
            </w:r>
            <w:r w:rsidR="00103F6D"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申請者　</w:t>
            </w:r>
            <w:r w:rsidR="0092760F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="00103F6D"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>事業所住所</w:t>
            </w:r>
          </w:p>
          <w:p w14:paraId="1BE25418" w14:textId="7DFAD51A" w:rsidR="00103F6D" w:rsidRPr="00103F6D" w:rsidRDefault="00103F6D" w:rsidP="007D1939">
            <w:pPr>
              <w:spacing w:line="360" w:lineRule="auto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　　　　　　　　　</w:t>
            </w: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事業者名</w:t>
            </w:r>
          </w:p>
          <w:p w14:paraId="25955290" w14:textId="1ACE35DE" w:rsidR="00103F6D" w:rsidRPr="00103F6D" w:rsidRDefault="00103F6D" w:rsidP="007D1939">
            <w:pPr>
              <w:spacing w:line="360" w:lineRule="auto"/>
              <w:rPr>
                <w:rFonts w:asciiTheme="majorEastAsia" w:eastAsiaTheme="majorEastAsia" w:hAnsiTheme="majorEastAsia"/>
                <w:color w:val="000000"/>
                <w:kern w:val="0"/>
                <w:sz w:val="22"/>
                <w:szCs w:val="22"/>
                <w:u w:color="000000"/>
              </w:rPr>
            </w:pP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　　　　　　　　　　　　</w:t>
            </w: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103F6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代表者名</w:t>
            </w:r>
          </w:p>
          <w:p w14:paraId="219667A3" w14:textId="335DBF64" w:rsidR="00902A68" w:rsidRPr="00587CA9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color="000000"/>
              </w:rPr>
              <w:t xml:space="preserve">　　</w:t>
            </w:r>
          </w:p>
          <w:p w14:paraId="221289E5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70772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私は株式会社全東信が、令和８年７月６日破産の申立てを行ったことにより、下記のとおり同事業者に対する売掛金</w:t>
            </w:r>
            <w:r w:rsidRPr="00902A68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2"/>
                <w:szCs w:val="22"/>
              </w:rPr>
              <w:t>等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の回収が困難となったため、経営の安定に支障が生じておりますので、中小企業信用保険法第２条第５項第１号の規定に基づき認定されるようお願いします。</w:t>
            </w:r>
          </w:p>
          <w:p w14:paraId="3C40DA14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1EFAFA79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記</w:t>
            </w:r>
          </w:p>
          <w:p w14:paraId="1D67B931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2F386059" w14:textId="715D4274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１　株式会社全東信に対する売掛金</w:t>
            </w:r>
            <w:r w:rsidRPr="00902A68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2"/>
                <w:szCs w:val="22"/>
              </w:rPr>
              <w:t>等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 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  <w:p w14:paraId="20D4FE1E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うち回収困難な額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 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  <w:u w:color="000000"/>
              </w:rPr>
              <w:t xml:space="preserve">              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  <w:u w:color="000000"/>
              </w:rPr>
              <w:t>円</w:t>
            </w:r>
          </w:p>
          <w:p w14:paraId="262578D3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</w:p>
          <w:p w14:paraId="06990BC6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２　株式会社全東信に対する取引依存度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％（Ａ／Ｂ）</w:t>
            </w:r>
          </w:p>
          <w:p w14:paraId="38656B98" w14:textId="40B772D0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Ａ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年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月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日から　　年　　月　　日までの</w:t>
            </w:r>
            <w:r w:rsidR="001F42A0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株式会社全東信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に</w:t>
            </w:r>
          </w:p>
          <w:p w14:paraId="25DD76B2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対する取引額等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               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  <w:p w14:paraId="3C1F414A" w14:textId="77777777" w:rsidR="00902A68" w:rsidRPr="00902A68" w:rsidRDefault="00902A68" w:rsidP="00103F6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sz w:val="22"/>
                <w:szCs w:val="22"/>
              </w:rPr>
            </w:pP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 xml:space="preserve">　Ｂ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上記期間中の全取引額等</w:t>
            </w:r>
            <w:r w:rsidRPr="00902A68"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  <w:t xml:space="preserve">                                    </w:t>
            </w:r>
            <w:r w:rsidRPr="00902A68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  <w:p w14:paraId="16187752" w14:textId="77777777" w:rsidR="00902A68" w:rsidRPr="0070772F" w:rsidRDefault="00902A68" w:rsidP="00103F6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0A5A2566" w14:textId="5AD534E2" w:rsidR="008020C0" w:rsidRPr="00850F78" w:rsidRDefault="00850F78" w:rsidP="00103F6D">
      <w:pPr>
        <w:suppressAutoHyphens/>
        <w:wordWrap w:val="0"/>
        <w:spacing w:line="276" w:lineRule="auto"/>
        <w:ind w:firstLineChars="150" w:firstLine="33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2"/>
        </w:rPr>
        <w:t>（注１）</w:t>
      </w:r>
      <w:r w:rsidR="008020C0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○○○○○には「破産」､「再生手続開始」</w:t>
      </w:r>
      <w:r w:rsidR="00EB6B0F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、「更生手続開始」</w:t>
      </w:r>
      <w:r w:rsidR="008020C0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等を入れる。</w:t>
      </w:r>
    </w:p>
    <w:p w14:paraId="3F597373" w14:textId="77777777" w:rsidR="008020C0" w:rsidRPr="00850F78" w:rsidRDefault="008020C0" w:rsidP="00103F6D">
      <w:pPr>
        <w:suppressAutoHyphens/>
        <w:wordWrap w:val="0"/>
        <w:spacing w:line="276" w:lineRule="auto"/>
        <w:ind w:firstLineChars="150" w:firstLine="3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（注２）　上記１、２のいずれかを記載のこと。</w:t>
      </w:r>
    </w:p>
    <w:p w14:paraId="65AEE1DC" w14:textId="77777777" w:rsidR="008020C0" w:rsidRPr="00850F78" w:rsidRDefault="008020C0" w:rsidP="00103F6D">
      <w:pPr>
        <w:suppressAutoHyphens/>
        <w:wordWrap w:val="0"/>
        <w:spacing w:line="276" w:lineRule="auto"/>
        <w:ind w:firstLineChars="150" w:firstLine="3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（留意事項）</w:t>
      </w:r>
    </w:p>
    <w:p w14:paraId="011BA206" w14:textId="5A1759AE" w:rsidR="008020C0" w:rsidRPr="00850F78" w:rsidRDefault="00850F78" w:rsidP="00103F6D">
      <w:pPr>
        <w:suppressAutoHyphens/>
        <w:spacing w:line="276" w:lineRule="auto"/>
        <w:ind w:firstLineChars="200" w:firstLine="440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2"/>
        </w:rPr>
        <w:t>①</w:t>
      </w:r>
      <w:r w:rsidR="008020C0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本認定とは別に、金融機関及び信用保証協会による金融上の審査があります。</w:t>
      </w:r>
    </w:p>
    <w:p w14:paraId="7FCABEB7" w14:textId="77777777" w:rsidR="0092760F" w:rsidRDefault="00850F78" w:rsidP="00103F6D">
      <w:pPr>
        <w:suppressAutoHyphens/>
        <w:wordWrap w:val="0"/>
        <w:spacing w:line="276" w:lineRule="auto"/>
        <w:ind w:leftChars="200" w:left="420"/>
        <w:textAlignment w:val="baseline"/>
        <w:rPr>
          <w:rFonts w:ascii="ＭＳ ゴシック" w:eastAsia="ＭＳ ゴシック" w:hAnsi="ＭＳ ゴシック"/>
          <w:color w:val="000000"/>
          <w:kern w:val="0"/>
          <w:sz w:val="22"/>
        </w:rPr>
      </w:pPr>
      <w:r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②</w:t>
      </w:r>
      <w:r w:rsidR="008020C0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市町村長又は特別区長から認定を受けた</w:t>
      </w:r>
      <w:r w:rsidR="005E467F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日から３０日以内に</w:t>
      </w:r>
      <w:r w:rsidR="008020C0"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信用保証協会に対して、保証の</w:t>
      </w:r>
    </w:p>
    <w:p w14:paraId="1C235F47" w14:textId="56CC3595" w:rsidR="008020C0" w:rsidRPr="00850F78" w:rsidRDefault="008020C0" w:rsidP="0092760F">
      <w:pPr>
        <w:suppressAutoHyphens/>
        <w:wordWrap w:val="0"/>
        <w:spacing w:line="276" w:lineRule="auto"/>
        <w:ind w:leftChars="200" w:left="420" w:firstLineChars="100" w:firstLine="220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</w:rPr>
      </w:pPr>
      <w:r w:rsidRPr="00850F78">
        <w:rPr>
          <w:rFonts w:ascii="ＭＳ ゴシック" w:eastAsia="ＭＳ ゴシック" w:hAnsi="ＭＳ ゴシック" w:hint="eastAsia"/>
          <w:color w:val="000000"/>
          <w:kern w:val="0"/>
          <w:sz w:val="22"/>
        </w:rPr>
        <w:t>申込みを行うことが必要です。</w:t>
      </w:r>
    </w:p>
    <w:p w14:paraId="31D013D8" w14:textId="2E843A4B" w:rsidR="00524736" w:rsidRPr="007D1939" w:rsidRDefault="00524736" w:rsidP="007D1939">
      <w:pPr>
        <w:suppressAutoHyphens/>
        <w:wordWrap w:val="0"/>
        <w:spacing w:line="276" w:lineRule="auto"/>
        <w:ind w:firstLineChars="200" w:firstLine="504"/>
        <w:jc w:val="left"/>
        <w:textAlignment w:val="baseline"/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※以下記入不要</w:t>
      </w:r>
    </w:p>
    <w:p w14:paraId="62938C0F" w14:textId="42957AB9" w:rsidR="0016443C" w:rsidRPr="0016443C" w:rsidRDefault="00524736" w:rsidP="00103F6D">
      <w:pPr>
        <w:pStyle w:val="af0"/>
        <w:widowControl/>
        <w:spacing w:line="276" w:lineRule="auto"/>
        <w:ind w:leftChars="0" w:left="570"/>
        <w:jc w:val="left"/>
        <w:rPr>
          <w:rFonts w:ascii="ＭＳ ゴシック" w:eastAsia="ＭＳ ゴシック" w:hAnsi="ＭＳ ゴシック" w:hint="eastAsia"/>
          <w:color w:val="000000"/>
          <w:spacing w:val="-10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E29AD7" wp14:editId="043A9C23">
                <wp:simplePos x="0" y="0"/>
                <wp:positionH relativeFrom="column">
                  <wp:posOffset>247650</wp:posOffset>
                </wp:positionH>
                <wp:positionV relativeFrom="paragraph">
                  <wp:posOffset>24765</wp:posOffset>
                </wp:positionV>
                <wp:extent cx="6063615" cy="25400"/>
                <wp:effectExtent l="0" t="0" r="32385" b="31750"/>
                <wp:wrapNone/>
                <wp:docPr id="160520995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63615" cy="25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EC1DD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pt,1.95pt" to="496.9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">
                <v:stroke dashstyle="dash"/>
              </v:line>
            </w:pict>
          </mc:Fallback>
        </mc:AlternateContent>
      </w:r>
    </w:p>
    <w:p w14:paraId="43D3EA99" w14:textId="5784AEE6" w:rsidR="00524736" w:rsidRPr="00850F78" w:rsidRDefault="0016443C" w:rsidP="00103F6D">
      <w:pPr>
        <w:suppressAutoHyphens/>
        <w:wordWrap w:val="0"/>
        <w:spacing w:line="276" w:lineRule="auto"/>
        <w:jc w:val="left"/>
        <w:textAlignment w:val="baseline"/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</w:t>
      </w:r>
      <w:r w:rsid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</w:t>
      </w: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第　　　　号</w:t>
      </w:r>
    </w:p>
    <w:p w14:paraId="6B9F6F4B" w14:textId="77777777" w:rsidR="00524736" w:rsidRPr="00850F78" w:rsidRDefault="00524736" w:rsidP="00103F6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ind w:firstLineChars="200" w:firstLine="504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  <w:lang w:eastAsia="zh-CN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  <w:lang w:eastAsia="zh-CN"/>
        </w:rPr>
        <w:t>令和　　　年　　　月　　　日</w:t>
      </w:r>
    </w:p>
    <w:p w14:paraId="5E7D7CAA" w14:textId="0209A2EB" w:rsidR="00524736" w:rsidRPr="00850F78" w:rsidRDefault="00524736" w:rsidP="00103F6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  <w:lang w:eastAsia="zh-CN"/>
        </w:rPr>
        <w:t xml:space="preserve">　</w:t>
      </w:r>
      <w:r w:rsid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</w:t>
      </w: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申請のとおり、相違ないことを認定します。</w:t>
      </w:r>
    </w:p>
    <w:p w14:paraId="5DA6A145" w14:textId="77777777" w:rsidR="0073036D" w:rsidRDefault="00524736" w:rsidP="0073036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ind w:firstLineChars="150" w:firstLine="378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（注）信用保証協会への申込期間</w:t>
      </w:r>
    </w:p>
    <w:p w14:paraId="06428AE8" w14:textId="1C6E04E8" w:rsidR="00524736" w:rsidRPr="00850F78" w:rsidRDefault="00524736" w:rsidP="0073036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6" w:lineRule="auto"/>
        <w:ind w:firstLineChars="450" w:firstLine="1134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令和</w:t>
      </w: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　年　　月　　日から</w:t>
      </w: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>令和</w:t>
      </w: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　年　　月　　日まで</w:t>
      </w:r>
    </w:p>
    <w:p w14:paraId="076F5006" w14:textId="77777777" w:rsidR="00850F78" w:rsidRPr="00850F78" w:rsidRDefault="00524736" w:rsidP="00103F6D">
      <w:pPr>
        <w:suppressAutoHyphens/>
        <w:kinsoku w:val="0"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850F78">
        <w:rPr>
          <w:rFonts w:ascii="ＭＳ ゴシック" w:eastAsia="ＭＳ ゴシック" w:hAnsi="ＭＳ ゴシック" w:hint="eastAsia"/>
          <w:color w:val="000000"/>
          <w:spacing w:val="16"/>
          <w:kern w:val="0"/>
          <w:sz w:val="22"/>
          <w:szCs w:val="22"/>
        </w:rPr>
        <w:t xml:space="preserve">　　　　　　　　　　　　　　　　　　　</w:t>
      </w:r>
    </w:p>
    <w:p w14:paraId="41D79A35" w14:textId="1EB456B6" w:rsidR="00524736" w:rsidRPr="0094537C" w:rsidRDefault="00524736" w:rsidP="00103F6D">
      <w:pPr>
        <w:suppressAutoHyphens/>
        <w:kinsoku w:val="0"/>
        <w:overflowPunct w:val="0"/>
        <w:autoSpaceDE w:val="0"/>
        <w:autoSpaceDN w:val="0"/>
        <w:adjustRightInd w:val="0"/>
        <w:spacing w:line="276" w:lineRule="auto"/>
        <w:ind w:firstLineChars="2000" w:firstLine="544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94537C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薩摩川内市長　　田中　良二</w:t>
      </w:r>
    </w:p>
    <w:p w14:paraId="54792A84" w14:textId="3E486A22" w:rsidR="00AE5ADD" w:rsidRPr="003A535B" w:rsidRDefault="00AE5ADD" w:rsidP="00902A68">
      <w:pPr>
        <w:widowControl/>
        <w:spacing w:line="276" w:lineRule="auto"/>
        <w:jc w:val="left"/>
        <w:rPr>
          <w:rFonts w:ascii="ＭＳ ゴシック" w:eastAsia="ＭＳ ゴシック" w:hAnsi="ＭＳ ゴシック" w:hint="eastAsia"/>
          <w:color w:val="000000"/>
          <w:spacing w:val="-10"/>
          <w:kern w:val="0"/>
        </w:rPr>
      </w:pPr>
    </w:p>
    <w:sectPr w:rsidR="00AE5ADD" w:rsidRPr="003A535B" w:rsidSect="00902A68">
      <w:footerReference w:type="default" r:id="rId11"/>
      <w:type w:val="continuous"/>
      <w:pgSz w:w="11906" w:h="16838"/>
      <w:pgMar w:top="720" w:right="720" w:bottom="720" w:left="720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CCE7" w14:textId="77777777" w:rsidR="006024B7" w:rsidRDefault="006024B7">
      <w:r>
        <w:separator/>
      </w:r>
    </w:p>
  </w:endnote>
  <w:endnote w:type="continuationSeparator" w:id="0">
    <w:p w14:paraId="21329D1F" w14:textId="77777777" w:rsidR="006024B7" w:rsidRDefault="006024B7">
      <w:r>
        <w:continuationSeparator/>
      </w:r>
    </w:p>
  </w:endnote>
  <w:endnote w:type="continuationNotice" w:id="1">
    <w:p w14:paraId="15C4BA7B" w14:textId="77777777" w:rsidR="006024B7" w:rsidRDefault="006024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9C16" w14:textId="77777777" w:rsidR="006024B7" w:rsidRDefault="006024B7">
      <w:r>
        <w:separator/>
      </w:r>
    </w:p>
  </w:footnote>
  <w:footnote w:type="continuationSeparator" w:id="0">
    <w:p w14:paraId="783767B8" w14:textId="77777777" w:rsidR="006024B7" w:rsidRDefault="006024B7">
      <w:r>
        <w:continuationSeparator/>
      </w:r>
    </w:p>
  </w:footnote>
  <w:footnote w:type="continuationNotice" w:id="1">
    <w:p w14:paraId="2279607D" w14:textId="77777777" w:rsidR="006024B7" w:rsidRDefault="006024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51835681">
    <w:abstractNumId w:val="37"/>
  </w:num>
  <w:num w:numId="2" w16cid:durableId="1871332848">
    <w:abstractNumId w:val="13"/>
  </w:num>
  <w:num w:numId="3" w16cid:durableId="1508014191">
    <w:abstractNumId w:val="20"/>
  </w:num>
  <w:num w:numId="4" w16cid:durableId="474034769">
    <w:abstractNumId w:val="0"/>
  </w:num>
  <w:num w:numId="5" w16cid:durableId="256446023">
    <w:abstractNumId w:val="1"/>
  </w:num>
  <w:num w:numId="6" w16cid:durableId="376970755">
    <w:abstractNumId w:val="2"/>
  </w:num>
  <w:num w:numId="7" w16cid:durableId="837575643">
    <w:abstractNumId w:val="18"/>
  </w:num>
  <w:num w:numId="8" w16cid:durableId="615873015">
    <w:abstractNumId w:val="31"/>
  </w:num>
  <w:num w:numId="9" w16cid:durableId="251816404">
    <w:abstractNumId w:val="39"/>
  </w:num>
  <w:num w:numId="10" w16cid:durableId="1011179660">
    <w:abstractNumId w:val="10"/>
  </w:num>
  <w:num w:numId="11" w16cid:durableId="1344085026">
    <w:abstractNumId w:val="21"/>
  </w:num>
  <w:num w:numId="12" w16cid:durableId="90899861">
    <w:abstractNumId w:val="5"/>
  </w:num>
  <w:num w:numId="13" w16cid:durableId="254049595">
    <w:abstractNumId w:val="28"/>
  </w:num>
  <w:num w:numId="14" w16cid:durableId="438373029">
    <w:abstractNumId w:val="34"/>
  </w:num>
  <w:num w:numId="15" w16cid:durableId="656153219">
    <w:abstractNumId w:val="12"/>
  </w:num>
  <w:num w:numId="16" w16cid:durableId="1985380334">
    <w:abstractNumId w:val="9"/>
  </w:num>
  <w:num w:numId="17" w16cid:durableId="1295255849">
    <w:abstractNumId w:val="19"/>
  </w:num>
  <w:num w:numId="18" w16cid:durableId="52043519">
    <w:abstractNumId w:val="30"/>
  </w:num>
  <w:num w:numId="19" w16cid:durableId="979384976">
    <w:abstractNumId w:val="44"/>
  </w:num>
  <w:num w:numId="20" w16cid:durableId="1425494857">
    <w:abstractNumId w:val="38"/>
  </w:num>
  <w:num w:numId="21" w16cid:durableId="1991594069">
    <w:abstractNumId w:val="45"/>
  </w:num>
  <w:num w:numId="22" w16cid:durableId="1450196413">
    <w:abstractNumId w:val="6"/>
  </w:num>
  <w:num w:numId="23" w16cid:durableId="640309508">
    <w:abstractNumId w:val="32"/>
  </w:num>
  <w:num w:numId="24" w16cid:durableId="580874984">
    <w:abstractNumId w:val="24"/>
  </w:num>
  <w:num w:numId="25" w16cid:durableId="191310797">
    <w:abstractNumId w:val="43"/>
  </w:num>
  <w:num w:numId="26" w16cid:durableId="1572034436">
    <w:abstractNumId w:val="11"/>
  </w:num>
  <w:num w:numId="27" w16cid:durableId="931476720">
    <w:abstractNumId w:val="48"/>
  </w:num>
  <w:num w:numId="28" w16cid:durableId="1739942477">
    <w:abstractNumId w:val="36"/>
  </w:num>
  <w:num w:numId="29" w16cid:durableId="48038719">
    <w:abstractNumId w:val="33"/>
  </w:num>
  <w:num w:numId="30" w16cid:durableId="1520654745">
    <w:abstractNumId w:val="35"/>
  </w:num>
  <w:num w:numId="31" w16cid:durableId="1175270526">
    <w:abstractNumId w:val="4"/>
  </w:num>
  <w:num w:numId="32" w16cid:durableId="1430740224">
    <w:abstractNumId w:val="27"/>
  </w:num>
  <w:num w:numId="33" w16cid:durableId="1591694986">
    <w:abstractNumId w:val="40"/>
  </w:num>
  <w:num w:numId="34" w16cid:durableId="182591397">
    <w:abstractNumId w:val="26"/>
  </w:num>
  <w:num w:numId="35" w16cid:durableId="1318070185">
    <w:abstractNumId w:val="46"/>
  </w:num>
  <w:num w:numId="36" w16cid:durableId="1124226262">
    <w:abstractNumId w:val="17"/>
  </w:num>
  <w:num w:numId="37" w16cid:durableId="1559440028">
    <w:abstractNumId w:val="23"/>
  </w:num>
  <w:num w:numId="38" w16cid:durableId="587883805">
    <w:abstractNumId w:val="14"/>
  </w:num>
  <w:num w:numId="39" w16cid:durableId="1318654336">
    <w:abstractNumId w:val="41"/>
  </w:num>
  <w:num w:numId="40" w16cid:durableId="1063405107">
    <w:abstractNumId w:val="16"/>
  </w:num>
  <w:num w:numId="41" w16cid:durableId="186259976">
    <w:abstractNumId w:val="15"/>
  </w:num>
  <w:num w:numId="42" w16cid:durableId="1051268241">
    <w:abstractNumId w:val="22"/>
  </w:num>
  <w:num w:numId="43" w16cid:durableId="1454403486">
    <w:abstractNumId w:val="8"/>
  </w:num>
  <w:num w:numId="44" w16cid:durableId="652835215">
    <w:abstractNumId w:val="29"/>
  </w:num>
  <w:num w:numId="45" w16cid:durableId="1155532041">
    <w:abstractNumId w:val="3"/>
  </w:num>
  <w:num w:numId="46" w16cid:durableId="636230130">
    <w:abstractNumId w:val="7"/>
  </w:num>
  <w:num w:numId="47" w16cid:durableId="1942910107">
    <w:abstractNumId w:val="25"/>
  </w:num>
  <w:num w:numId="48" w16cid:durableId="667826532">
    <w:abstractNumId w:val="47"/>
  </w:num>
  <w:num w:numId="49" w16cid:durableId="1332486304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AC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1890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3F6D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43C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2A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2A5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6E3D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0FE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C09"/>
    <w:rsid w:val="003A3D64"/>
    <w:rsid w:val="003A4554"/>
    <w:rsid w:val="003A479D"/>
    <w:rsid w:val="003A47D6"/>
    <w:rsid w:val="003A490F"/>
    <w:rsid w:val="003A5086"/>
    <w:rsid w:val="003A535B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1EAB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678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A5B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736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50E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1038"/>
    <w:rsid w:val="00583721"/>
    <w:rsid w:val="00583A49"/>
    <w:rsid w:val="00583F22"/>
    <w:rsid w:val="005843EF"/>
    <w:rsid w:val="00585DDB"/>
    <w:rsid w:val="00585FF7"/>
    <w:rsid w:val="00587409"/>
    <w:rsid w:val="00587CA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9D3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4B7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2B1A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416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98A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43D1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3FF7"/>
    <w:rsid w:val="00724477"/>
    <w:rsid w:val="007260CD"/>
    <w:rsid w:val="007261B9"/>
    <w:rsid w:val="00726656"/>
    <w:rsid w:val="0073036D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596D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11A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939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0F78"/>
    <w:rsid w:val="00851043"/>
    <w:rsid w:val="00852017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61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2A68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60F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37C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23A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00F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436"/>
    <w:rsid w:val="00AA0990"/>
    <w:rsid w:val="00AA0D35"/>
    <w:rsid w:val="00AA0D68"/>
    <w:rsid w:val="00AA0FDF"/>
    <w:rsid w:val="00AA18F0"/>
    <w:rsid w:val="00AA2951"/>
    <w:rsid w:val="00AA2EAD"/>
    <w:rsid w:val="00AA3A46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3E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0DE2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C7BA5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0FD0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B8C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4C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4D5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6CAF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9F2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6B82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2EC3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391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54E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  <w15:docId w15:val="{48D416D7-82A1-4EA9-8993-664C3B1C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473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  <_x5834__x6240_ xmlns="f10c3115-b683-47ad-a799-ba10eee1d248" xsi:nil="true"/>
    <_x6982__x8981_ xmlns="f10c3115-b683-47ad-a799-ba10eee1d248" xsi:nil="true"/>
    <_x65e5__x4ed8_ xmlns="f10c3115-b683-47ad-a799-ba10eee1d248" xsi:nil="true"/>
    <_Flow_SignoffStatus xmlns="f10c3115-b683-47ad-a799-ba10eee1d2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25" ma:contentTypeDescription="新しいドキュメントを作成します。" ma:contentTypeScope="" ma:versionID="f93d09bc89d49764ea41bd38d6d0aed5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daa78f59dbc5eea2564ac691f0d7e76d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x5834__x6240_" minOccurs="0"/>
                <xsd:element ref="ns2:ed826001-5a12-4faa-b084-9460de70847bCountryOrRegion" minOccurs="0"/>
                <xsd:element ref="ns2:ed826001-5a12-4faa-b084-9460de70847bState" minOccurs="0"/>
                <xsd:element ref="ns2:ed826001-5a12-4faa-b084-9460de70847bCity" minOccurs="0"/>
                <xsd:element ref="ns2:ed826001-5a12-4faa-b084-9460de70847bPostalCode" minOccurs="0"/>
                <xsd:element ref="ns2:ed826001-5a12-4faa-b084-9460de70847bStreet" minOccurs="0"/>
                <xsd:element ref="ns2:ed826001-5a12-4faa-b084-9460de70847bGeoLoc" minOccurs="0"/>
                <xsd:element ref="ns2:ed826001-5a12-4faa-b084-9460de70847bDispName" minOccurs="0"/>
                <xsd:element ref="ns2:_x6982__x8981_" minOccurs="0"/>
                <xsd:element ref="ns2:_x65e5__x4ed8_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834__x6240_" ma:index="22" nillable="true" ma:displayName="場所" ma:format="Dropdown" ma:internalName="_x5834__x6240_">
      <xsd:simpleType>
        <xsd:restriction base="dms:Unknown"/>
      </xsd:simpleType>
    </xsd:element>
    <xsd:element name="ed826001-5a12-4faa-b084-9460de70847bCountryOrRegion" ma:index="23" nillable="true" ma:displayName="場所: 国/地域" ma:internalName="CountryOrRegion" ma:readOnly="true">
      <xsd:simpleType>
        <xsd:restriction base="dms:Text"/>
      </xsd:simpleType>
    </xsd:element>
    <xsd:element name="ed826001-5a12-4faa-b084-9460de70847bState" ma:index="24" nillable="true" ma:displayName="場所: 都道府県" ma:internalName="State" ma:readOnly="true">
      <xsd:simpleType>
        <xsd:restriction base="dms:Text"/>
      </xsd:simpleType>
    </xsd:element>
    <xsd:element name="ed826001-5a12-4faa-b084-9460de70847bCity" ma:index="25" nillable="true" ma:displayName="場所:市区町村" ma:internalName="City" ma:readOnly="true">
      <xsd:simpleType>
        <xsd:restriction base="dms:Text"/>
      </xsd:simpleType>
    </xsd:element>
    <xsd:element name="ed826001-5a12-4faa-b084-9460de70847bPostalCode" ma:index="26" nillable="true" ma:displayName="場所: 郵便番号コード" ma:internalName="PostalCode" ma:readOnly="true">
      <xsd:simpleType>
        <xsd:restriction base="dms:Text"/>
      </xsd:simpleType>
    </xsd:element>
    <xsd:element name="ed826001-5a12-4faa-b084-9460de70847bStreet" ma:index="27" nillable="true" ma:displayName="場所: 番地" ma:internalName="Street" ma:readOnly="true">
      <xsd:simpleType>
        <xsd:restriction base="dms:Text"/>
      </xsd:simpleType>
    </xsd:element>
    <xsd:element name="ed826001-5a12-4faa-b084-9460de70847bGeoLoc" ma:index="28" nillable="true" ma:displayName="場所: 座標" ma:internalName="GeoLoc" ma:readOnly="true">
      <xsd:simpleType>
        <xsd:restriction base="dms:Unknown"/>
      </xsd:simpleType>
    </xsd:element>
    <xsd:element name="ed826001-5a12-4faa-b084-9460de70847bDispName" ma:index="29" nillable="true" ma:displayName="場所: 名前" ma:internalName="DispName" ma:readOnly="true">
      <xsd:simpleType>
        <xsd:restriction base="dms:Text"/>
      </xsd:simpleType>
    </xsd:element>
    <xsd:element name="_x6982__x8981_" ma:index="30" nillable="true" ma:displayName="概要" ma:format="Dropdown" ma:internalName="_x6982__x8981_">
      <xsd:simpleType>
        <xsd:restriction base="dms:Text">
          <xsd:maxLength value="255"/>
        </xsd:restriction>
      </xsd:simpleType>
    </xsd:element>
    <xsd:element name="_x65e5__x4ed8_" ma:index="31" nillable="true" ma:displayName="日付" ma:format="DateTime" ma:internalName="_x65e5__x4ed8_">
      <xsd:simpleType>
        <xsd:restriction base="dms:DateTime"/>
      </xsd:simpleType>
    </xsd:element>
    <xsd:element name="_Flow_SignoffStatus" ma:index="3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3.xml><?xml version="1.0" encoding="utf-8"?>
<ds:datastoreItem xmlns:ds="http://schemas.openxmlformats.org/officeDocument/2006/customXml" ds:itemID="{9A9B654C-BD30-4258-A27B-F6B20B6D0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末吉　健翔</cp:lastModifiedBy>
  <cp:revision>21</cp:revision>
  <cp:lastPrinted>2026-07-29T05:45:00Z</cp:lastPrinted>
  <dcterms:created xsi:type="dcterms:W3CDTF">2025-03-17T21:11:00Z</dcterms:created>
  <dcterms:modified xsi:type="dcterms:W3CDTF">2026-07-29T06:17:00Z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