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BBD" w14:textId="335F347A" w:rsidR="002B7D6E" w:rsidRPr="00C66939" w:rsidRDefault="002B7D6E">
      <w:pPr>
        <w:kinsoku w:val="0"/>
        <w:wordWrap/>
        <w:spacing w:after="120"/>
        <w:jc w:val="left"/>
      </w:pPr>
      <w:bookmarkStart w:id="0" w:name="_Hlk193460883"/>
      <w:r w:rsidRPr="00C66939">
        <w:rPr>
          <w:rFonts w:hint="eastAsia"/>
        </w:rPr>
        <w:t>法人用申請書</w:t>
      </w:r>
    </w:p>
    <w:p w14:paraId="7BE3D2D1" w14:textId="7CC5815F" w:rsidR="005275C4" w:rsidRDefault="005275C4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47438D"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47438D"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275C4" w14:paraId="0838C00C" w14:textId="77777777" w:rsidTr="0047438D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6E1B8CC4" w14:textId="77777777" w:rsidR="005275C4" w:rsidRDefault="005275C4">
            <w:pPr>
              <w:kinsoku w:val="0"/>
              <w:wordWrap/>
              <w:ind w:right="424"/>
            </w:pPr>
          </w:p>
          <w:p w14:paraId="31F42A53" w14:textId="77777777" w:rsidR="005275C4" w:rsidRDefault="0047438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5275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日　　</w:t>
            </w:r>
          </w:p>
          <w:p w14:paraId="7F087403" w14:textId="77777777" w:rsidR="005275C4" w:rsidRDefault="005275C4">
            <w:pPr>
              <w:kinsoku w:val="0"/>
              <w:wordWrap/>
              <w:jc w:val="left"/>
            </w:pPr>
          </w:p>
          <w:p w14:paraId="02578A55" w14:textId="77777777" w:rsidR="005275C4" w:rsidRDefault="005275C4">
            <w:pPr>
              <w:kinsoku w:val="0"/>
              <w:wordWrap/>
              <w:jc w:val="left"/>
            </w:pPr>
          </w:p>
          <w:p w14:paraId="7362A070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29B1E66C" w14:textId="77777777" w:rsidR="005275C4" w:rsidRPr="00B16C47" w:rsidRDefault="005275C4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28E17FD9" w14:textId="77777777" w:rsidR="00B16C47" w:rsidRDefault="00B16C47" w:rsidP="00B16C47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933AC6">
              <w:rPr>
                <w:rFonts w:hint="eastAsia"/>
                <w:spacing w:val="210"/>
                <w:fitText w:val="840" w:id="-1551716351"/>
                <w:lang w:eastAsia="zh-TW"/>
              </w:rPr>
              <w:t>住</w:t>
            </w:r>
            <w:r w:rsidRPr="00933AC6">
              <w:rPr>
                <w:rFonts w:hint="eastAsia"/>
                <w:fitText w:val="840" w:id="-155171635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6DF26DAA" w14:textId="77777777" w:rsidR="00B16C47" w:rsidRPr="00933AC6" w:rsidRDefault="00B16C47" w:rsidP="00B16C47">
            <w:pPr>
              <w:kinsoku w:val="0"/>
              <w:spacing w:line="0" w:lineRule="atLeast"/>
              <w:ind w:right="420"/>
              <w:jc w:val="right"/>
              <w:rPr>
                <w:rFonts w:eastAsia="PMingLiU"/>
                <w:sz w:val="14"/>
                <w:szCs w:val="12"/>
                <w:lang w:eastAsia="zh-TW"/>
              </w:rPr>
            </w:pPr>
          </w:p>
          <w:p w14:paraId="0865F7B1" w14:textId="77777777" w:rsidR="00B16C47" w:rsidRDefault="00B16C47" w:rsidP="00B16C47">
            <w:pPr>
              <w:kinsoku w:val="0"/>
              <w:ind w:right="622" w:firstLineChars="2100" w:firstLine="4410"/>
              <w:rPr>
                <w:rFonts w:hAnsi="ＭＳ 明朝"/>
              </w:rPr>
            </w:pPr>
            <w:r w:rsidRPr="001734F5">
              <w:rPr>
                <w:rFonts w:hAnsi="ＭＳ 明朝" w:hint="eastAsia"/>
                <w:fitText w:val="840" w:id="-1551716350"/>
              </w:rPr>
              <w:t>事業者名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4ADBE830" w14:textId="77777777" w:rsidR="00B16C47" w:rsidRPr="00933AC6" w:rsidRDefault="00B16C47" w:rsidP="00B16C47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71675DB0" w14:textId="2A8BE859" w:rsidR="00B16C47" w:rsidRDefault="00B16C47" w:rsidP="00B16C47">
            <w:pPr>
              <w:kinsoku w:val="0"/>
              <w:ind w:right="197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代表者名　　　　　　　　　　　　　　</w:t>
            </w:r>
            <w:r w:rsidR="00FE2695">
              <w:rPr>
                <w:rFonts w:hint="eastAsia"/>
              </w:rPr>
              <w:t></w:t>
            </w:r>
          </w:p>
          <w:p w14:paraId="25822A7E" w14:textId="77777777" w:rsidR="00B16C47" w:rsidRPr="00933AC6" w:rsidRDefault="00B16C47" w:rsidP="00B16C47">
            <w:pPr>
              <w:kinsoku w:val="0"/>
              <w:ind w:right="622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0DA4D980" w14:textId="77777777" w:rsidR="0047438D" w:rsidRPr="00B16C47" w:rsidRDefault="00B16C47" w:rsidP="00B16C47">
            <w:pPr>
              <w:kinsoku w:val="0"/>
              <w:ind w:right="210"/>
              <w:jc w:val="right"/>
              <w:rPr>
                <w:u w:val="single"/>
                <w:lang w:eastAsia="zh-TW"/>
              </w:rPr>
            </w:pPr>
            <w:r w:rsidRPr="00933AC6">
              <w:rPr>
                <w:rFonts w:hint="eastAsia"/>
                <w:fitText w:val="840" w:id="-1551716349"/>
              </w:rPr>
              <w:t>電話番号</w:t>
            </w:r>
            <w:r w:rsidRPr="00933AC6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5275C4" w14:paraId="655C0704" w14:textId="77777777" w:rsidTr="0047438D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42C36D9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2F40D5EF" w14:textId="77777777" w:rsidR="005275C4" w:rsidRPr="009E1391" w:rsidRDefault="005275C4" w:rsidP="0047438D">
            <w:pPr>
              <w:kinsoku w:val="0"/>
              <w:wordWrap/>
              <w:jc w:val="left"/>
              <w:rPr>
                <w:lang w:eastAsia="zh-TW"/>
              </w:rPr>
            </w:pPr>
          </w:p>
        </w:tc>
      </w:tr>
      <w:tr w:rsidR="005275C4" w14:paraId="52339E88" w14:textId="77777777" w:rsidTr="002B7D6E">
        <w:trPr>
          <w:trHeight w:val="9633"/>
        </w:trPr>
        <w:tc>
          <w:tcPr>
            <w:tcW w:w="9085" w:type="dxa"/>
            <w:gridSpan w:val="2"/>
            <w:tcBorders>
              <w:top w:val="nil"/>
            </w:tcBorders>
          </w:tcPr>
          <w:p w14:paraId="16861273" w14:textId="77777777" w:rsidR="005275C4" w:rsidRPr="00B16C47" w:rsidRDefault="005275C4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307E9221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02B8D95A" w14:textId="77777777" w:rsidR="005275C4" w:rsidRDefault="005275C4">
            <w:pPr>
              <w:kinsoku w:val="0"/>
              <w:wordWrap/>
              <w:jc w:val="left"/>
            </w:pPr>
          </w:p>
          <w:p w14:paraId="0877119D" w14:textId="77777777" w:rsidR="005275C4" w:rsidRDefault="005275C4">
            <w:pPr>
              <w:kinsoku w:val="0"/>
              <w:wordWrap/>
              <w:jc w:val="left"/>
            </w:pPr>
          </w:p>
          <w:p w14:paraId="5AEB6530" w14:textId="77777777"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47438D" w:rsidRPr="0047438D">
              <w:rPr>
                <w:rFonts w:hint="eastAsia"/>
              </w:rPr>
              <w:t>令和</w:t>
            </w:r>
            <w:r w:rsidR="00CB2981">
              <w:rPr>
                <w:rFonts w:hint="eastAsia"/>
              </w:rPr>
              <w:t xml:space="preserve">　　</w:t>
            </w:r>
            <w:r w:rsidR="0047438D" w:rsidRPr="0047438D">
              <w:rPr>
                <w:rFonts w:hint="eastAsia"/>
              </w:rPr>
              <w:t>年度における</w:t>
            </w:r>
            <w:r w:rsidR="00E41E5E">
              <w:rPr>
                <w:rFonts w:hint="eastAsia"/>
              </w:rPr>
              <w:t>商店街・商圏活性化事業補助金（</w:t>
            </w:r>
            <w:r w:rsidR="00CB2981">
              <w:rPr>
                <w:rFonts w:hint="eastAsia"/>
              </w:rPr>
              <w:t>中心市街地出店支援</w:t>
            </w:r>
            <w:r w:rsidR="009C1E35">
              <w:rPr>
                <w:rFonts w:hint="eastAsia"/>
              </w:rPr>
              <w:t>補助金</w:t>
            </w:r>
            <w:r w:rsidR="00E41E5E">
              <w:rPr>
                <w:rFonts w:hint="eastAsia"/>
              </w:rPr>
              <w:t>）</w:t>
            </w:r>
            <w:r w:rsidR="0047438D"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</w:t>
            </w:r>
            <w:r w:rsidR="0047438D"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条の規定に基づき、下記のとおり申請します。</w:t>
            </w:r>
          </w:p>
          <w:p w14:paraId="1395D944" w14:textId="77777777" w:rsidR="005275C4" w:rsidRDefault="005275C4">
            <w:pPr>
              <w:kinsoku w:val="0"/>
              <w:wordWrap/>
              <w:jc w:val="left"/>
            </w:pPr>
          </w:p>
          <w:p w14:paraId="76BCD367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4506FE1E" w14:textId="77777777" w:rsidR="005275C4" w:rsidRDefault="005275C4">
            <w:pPr>
              <w:kinsoku w:val="0"/>
              <w:wordWrap/>
              <w:jc w:val="left"/>
            </w:pPr>
          </w:p>
          <w:p w14:paraId="384FADB9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</w:t>
            </w:r>
            <w:r w:rsidR="005275C4">
              <w:rPr>
                <w:rFonts w:hint="eastAsia"/>
              </w:rPr>
              <w:t xml:space="preserve">　交付申請額　　　　　　　　　円</w:t>
            </w:r>
          </w:p>
          <w:p w14:paraId="63C87077" w14:textId="77777777" w:rsidR="0047438D" w:rsidRDefault="0047438D">
            <w:pPr>
              <w:kinsoku w:val="0"/>
              <w:wordWrap/>
              <w:jc w:val="left"/>
            </w:pPr>
          </w:p>
          <w:p w14:paraId="1B8F7267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２</w:t>
            </w:r>
            <w:r w:rsidR="005275C4"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  <w:spacing w:val="35"/>
              </w:rPr>
              <w:t>添付書</w:t>
            </w:r>
            <w:r w:rsidR="005275C4">
              <w:rPr>
                <w:rFonts w:hint="eastAsia"/>
              </w:rPr>
              <w:t>類</w:t>
            </w:r>
          </w:p>
          <w:p w14:paraId="6924A5D8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3DFB33CC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68FEFB43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7F55A76B" w14:textId="77777777" w:rsidR="005275C4" w:rsidRDefault="005275C4">
            <w:pPr>
              <w:kinsoku w:val="0"/>
              <w:wordWrap/>
              <w:jc w:val="left"/>
            </w:pPr>
          </w:p>
          <w:p w14:paraId="104133E6" w14:textId="77777777" w:rsidR="002B7D6E" w:rsidRPr="002B7D6E" w:rsidRDefault="002B7D6E" w:rsidP="002B7D6E"/>
          <w:p w14:paraId="6F08C776" w14:textId="77777777" w:rsidR="002B7D6E" w:rsidRPr="002B7D6E" w:rsidRDefault="002B7D6E" w:rsidP="002B7D6E"/>
          <w:p w14:paraId="257430E9" w14:textId="77777777" w:rsidR="002B7D6E" w:rsidRPr="002B7D6E" w:rsidRDefault="002B7D6E" w:rsidP="002B7D6E"/>
          <w:p w14:paraId="0FD70645" w14:textId="77777777" w:rsidR="002B7D6E" w:rsidRPr="002B7D6E" w:rsidRDefault="002B7D6E" w:rsidP="002B7D6E"/>
          <w:p w14:paraId="068046B5" w14:textId="77777777" w:rsidR="002B7D6E" w:rsidRPr="002B7D6E" w:rsidRDefault="002B7D6E" w:rsidP="002B7D6E"/>
          <w:p w14:paraId="6AB740EE" w14:textId="77777777" w:rsidR="002B7D6E" w:rsidRPr="002B7D6E" w:rsidRDefault="002B7D6E" w:rsidP="002B7D6E"/>
          <w:p w14:paraId="076B38DF" w14:textId="77777777" w:rsidR="002B7D6E" w:rsidRPr="002B7D6E" w:rsidRDefault="002B7D6E" w:rsidP="002B7D6E"/>
          <w:p w14:paraId="15461D52" w14:textId="77777777" w:rsidR="002B7D6E" w:rsidRPr="002B7D6E" w:rsidRDefault="002B7D6E" w:rsidP="002B7D6E"/>
          <w:p w14:paraId="43F50774" w14:textId="77777777" w:rsidR="002B7D6E" w:rsidRPr="002B7D6E" w:rsidRDefault="002B7D6E" w:rsidP="002B7D6E"/>
          <w:p w14:paraId="6A0D98EB" w14:textId="77777777" w:rsidR="002B7D6E" w:rsidRPr="002B7D6E" w:rsidRDefault="002B7D6E" w:rsidP="002B7D6E"/>
          <w:p w14:paraId="55AD3A80" w14:textId="77777777" w:rsidR="002B7D6E" w:rsidRPr="002B7D6E" w:rsidRDefault="002B7D6E" w:rsidP="002B7D6E"/>
          <w:p w14:paraId="28EEC8AE" w14:textId="77777777" w:rsidR="002B7D6E" w:rsidRPr="002B7D6E" w:rsidRDefault="002B7D6E" w:rsidP="002B7D6E"/>
          <w:p w14:paraId="18FA3799" w14:textId="77777777" w:rsidR="002B7D6E" w:rsidRPr="002B7D6E" w:rsidRDefault="002B7D6E" w:rsidP="002B7D6E"/>
        </w:tc>
      </w:tr>
    </w:tbl>
    <w:bookmarkEnd w:id="0"/>
    <w:p w14:paraId="6E7D51F7" w14:textId="77777777" w:rsidR="00C14A5B" w:rsidRDefault="00C14A5B" w:rsidP="00C14A5B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C14A5B" w14:paraId="3F65F85F" w14:textId="77777777" w:rsidTr="000C5225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58BE6BFD" w14:textId="77777777" w:rsidR="00C14A5B" w:rsidRDefault="00C14A5B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1C419B1C" w14:textId="77777777" w:rsidR="00C14A5B" w:rsidRDefault="00C14A5B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1BE83E9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37B6E4C7" w14:textId="77777777" w:rsidR="00C14A5B" w:rsidRDefault="00C14A5B" w:rsidP="000C5225">
            <w:pPr>
              <w:kinsoku w:val="0"/>
              <w:wordWrap/>
              <w:jc w:val="left"/>
            </w:pPr>
          </w:p>
          <w:p w14:paraId="7E7374AA" w14:textId="77777777" w:rsidR="00C14A5B" w:rsidRDefault="00C14A5B" w:rsidP="000C5225">
            <w:pPr>
              <w:kinsoku w:val="0"/>
              <w:wordWrap/>
              <w:jc w:val="left"/>
            </w:pPr>
          </w:p>
          <w:p w14:paraId="2E4F9DD0" w14:textId="77777777" w:rsidR="00C14A5B" w:rsidRDefault="00C14A5B" w:rsidP="000C5225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C14A5B" w14:paraId="12934AE5" w14:textId="77777777" w:rsidTr="000C5225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45F63D1D" w14:textId="77777777" w:rsidR="00C14A5B" w:rsidRPr="005D53FA" w:rsidRDefault="00C14A5B" w:rsidP="000C5225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  <w:tr w:rsidR="00C14A5B" w14:paraId="7E1A2B4D" w14:textId="77777777" w:rsidTr="000C5225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37ACE000" w14:textId="77777777" w:rsidR="00C14A5B" w:rsidRPr="005D53FA" w:rsidRDefault="00C14A5B" w:rsidP="000C5225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C14A5B" w14:paraId="1D0305E7" w14:textId="77777777" w:rsidTr="000C5225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4CFC17DE" w14:textId="77777777" w:rsidR="00C14A5B" w:rsidRPr="005D53FA" w:rsidRDefault="00C14A5B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C14A5B" w:rsidRPr="005D53FA" w14:paraId="67C670F0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7E2C72E4" w14:textId="77777777" w:rsidR="00C14A5B" w:rsidRDefault="00C14A5B" w:rsidP="000C5225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A408D77" w14:textId="77777777" w:rsidR="00C14A5B" w:rsidRPr="003B4933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3B4933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697FD2C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3FCCC3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42E7940F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927DA5E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18F1169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</w:p>
              </w:tc>
            </w:tr>
            <w:tr w:rsidR="00C14A5B" w:rsidRPr="005D53FA" w14:paraId="3A6822A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434262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1FA7EEC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80D909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212E85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273517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8073538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57916E2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3C7D1B" w14:textId="77777777" w:rsidR="00C14A5B" w:rsidRDefault="00C14A5B" w:rsidP="000C5225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983699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49A07FD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D0A1FCF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78731FDD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739A4F0D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01D7A9F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E948E2A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D5602ED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7BB0D12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3DF1569D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㎡（うち、１階部分　　　　　　　㎡）</w:t>
                  </w:r>
                </w:p>
              </w:tc>
            </w:tr>
            <w:tr w:rsidR="00C14A5B" w:rsidRPr="005D53FA" w14:paraId="27C0F22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41EC5E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9A6D35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2E5C58A1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53D7708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017927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35A010C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7EE6F6D5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D984289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年　　　　　月　　　　　日</w:t>
                  </w:r>
                </w:p>
              </w:tc>
            </w:tr>
            <w:tr w:rsidR="00C14A5B" w:rsidRPr="005D53FA" w14:paraId="3F4CD38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20C5216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DB5EA37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66E6F9C0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46081650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8C7F71B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15CB5E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CBBCF36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2C09387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3A2E5DCD" w14:textId="77777777" w:rsidTr="000C5225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A5FCAC2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7F2495F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64F593A2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3C2D8AB0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□ 内外装工事　 □ 空調・照明設備工事　 □ 水回り改装工事</w:t>
                  </w:r>
                </w:p>
              </w:tc>
            </w:tr>
            <w:tr w:rsidR="00C14A5B" w:rsidRPr="005D53FA" w14:paraId="7E71041F" w14:textId="77777777" w:rsidTr="000C5225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1FD14F7A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E2B22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2D9F3F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40E9D8C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0B81EB6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27F09DA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EA9D2F4" w14:textId="77777777" w:rsidR="00C14A5B" w:rsidRDefault="00C14A5B" w:rsidP="000C5225">
                  <w:pPr>
                    <w:kinsoku w:val="0"/>
                    <w:wordWrap/>
                    <w:ind w:firstLineChars="200" w:firstLine="42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年　　　月　　　日～　　　　　年　　　月　　　日</w:t>
                  </w:r>
                </w:p>
              </w:tc>
            </w:tr>
            <w:tr w:rsidR="00C14A5B" w:rsidRPr="005D53FA" w14:paraId="6627CF65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6FBF0BED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F397DE9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2B9FFC08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3394951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3358D36A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04C3933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73B1566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20B0A28E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1C40E83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1B35B54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8C38CD8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FF008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FA8C6D7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96D9EC4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D70A39D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4192C8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5B449B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8E10B2E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C76E531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843377C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507DD29E" w14:textId="77777777" w:rsidR="00C14A5B" w:rsidRPr="00564C0B" w:rsidRDefault="00C14A5B" w:rsidP="000C5225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0605D403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28A33E0C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C14A5B" w:rsidRPr="005D53FA" w14:paraId="61A52204" w14:textId="77777777" w:rsidTr="000C5225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9902CBA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4B10914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55A2CD2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C46E115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1716CCE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02890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46E10A4F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255450D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4855FBDE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2635C8E8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6943C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795AC8F1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DBABAE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5D7A89B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25AC3C55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B9343B2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B98F40F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6D6C353F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6B43A44D" w14:textId="77777777" w:rsidR="00C14A5B" w:rsidRPr="005D53FA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18062000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E06528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397E2AD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44DFC916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8321A59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5299B8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783F6F2A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4988D27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B6BE469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52688C7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425A251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74CD0CC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78F2F0DB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B0EFE18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29368E00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2CF26114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51DB6288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9831641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4F99B3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6C4AADA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C22AC7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685FE67A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219C5D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A130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80F8330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93F3F27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A6680A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16294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4E70B95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6287D7D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62EEF6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76494E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EB40939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7F19EC0B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5BD2D574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4253A5D2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E0D4B99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400DB2C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0815C6E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DC3BA4F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F3413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C19C61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688FD866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16DC10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3330A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13D1E9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3D18127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754875D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D9DE97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0CBA1F6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05F9AEB3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F110DB2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C4734E7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22C54BCD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03AB48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6AFB77B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E1EDB34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C147B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38815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72CBD5E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A699192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26062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21A38D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7C6DC79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304B6CA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E5635D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A8C3DFA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236C01D7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11326D13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68F2FCB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4E2959E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D5DFC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18F4AAF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130CA2D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91FCC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44326C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CF79DB5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269E153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0C50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B4384A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F32EE8B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FF60CF4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5BF144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84521C3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5BA218AB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F2CEBB7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95B95F5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994C6F8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81AAD55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4994CA2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81DCE0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4A63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4852F1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27865AD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FE188D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BAEF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58B7732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46CB059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8B5E6C6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32CB8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0CA4125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A31D9F8" w14:textId="77777777" w:rsidR="00C14A5B" w:rsidRDefault="00C14A5B" w:rsidP="00C14A5B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2583DB68" w14:textId="77777777" w:rsidR="00C14A5B" w:rsidRDefault="00C14A5B" w:rsidP="00C14A5B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4E84F63A" w14:textId="77777777" w:rsidR="00C14A5B" w:rsidRDefault="00C14A5B" w:rsidP="00C14A5B">
      <w:pPr>
        <w:kinsoku w:val="0"/>
        <w:wordWrap/>
        <w:jc w:val="left"/>
      </w:pPr>
    </w:p>
    <w:p w14:paraId="5DE6F9EB" w14:textId="77777777" w:rsidR="00C14A5B" w:rsidRDefault="00C14A5B" w:rsidP="00C14A5B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14A5B" w14:paraId="52F3961B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10E86F7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255C55F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25BEE2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7BCD382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0AF1409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447885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746673F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14A5B" w14:paraId="3674B7E0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65D268D1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40C000D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B6AE2AA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7E867BD4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8497FC3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6B7062E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1FE1AE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6BEE9D0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51C977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4EAC3C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D66BC67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956C44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0B6058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2E8E64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C5ADF1E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52E5B83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E7993B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924DF9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6A2BDB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C53B8E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41BFEC7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BD64D3D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75E002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C383CE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84F28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B59476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B15789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60294CC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AE00A4A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FF7B06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C36E1B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7F01C7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373FB4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37B66F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0952365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B7403C1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CC0CE3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B307C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E3EAFF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5F2746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169223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4B34FCB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1FAFDA6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4E18793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B1AC3B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CD2BE2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BD608B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D18CB1D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354FE9E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ACECE05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AC266B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EEC411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88A06D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23641A1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6805BD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</w:tbl>
    <w:p w14:paraId="55CC0BB8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14A5B" w14:paraId="2ADAFB71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FEA676A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2E8E119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B46B883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0321327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2B99AD8A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41A3445A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F820A89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14A5B" w14:paraId="4BA44CC9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2DECF771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6DD7846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95C078C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4A9A51E9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1D453F7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4A1BB8A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66D29D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922A8F0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1B7EAE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7BCB47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63B9F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5E2A4F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2E0000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1B6F473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4EBD4A8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64A14E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3110D5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3A265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1DCA52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8B7BA34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C3264B8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70BD928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C9694A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7D151D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43E4F8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57E739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F26525B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77B0E006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44EC3D5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CBB85D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10968A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101DF9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FEC3BF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4C43EFB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123DA291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78F32E6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BA090F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9E67E1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A8120B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CFC6F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C10F96D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3238376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1925197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551018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FB51CB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21B95E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52E80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29C536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0ABC103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1B1A7C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77F77A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01F32F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7F3F98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5B7FC1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E4FE97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</w:tbl>
    <w:p w14:paraId="6BC5BD74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C01F7F0" w14:textId="77777777" w:rsidR="00C14A5B" w:rsidRDefault="00C14A5B" w:rsidP="00C14A5B">
      <w:pPr>
        <w:jc w:val="left"/>
      </w:pPr>
      <w:r>
        <w:br w:type="page"/>
      </w:r>
    </w:p>
    <w:p w14:paraId="12918224" w14:textId="77777777" w:rsidR="00C14A5B" w:rsidRPr="00C233B7" w:rsidRDefault="004C37AE" w:rsidP="00C14A5B">
      <w:pPr>
        <w:jc w:val="left"/>
        <w:rPr>
          <w:rFonts w:hAnsi="ＭＳ 明朝"/>
          <w:szCs w:val="21"/>
        </w:rPr>
      </w:pPr>
      <w:r>
        <w:rPr>
          <w:noProof/>
        </w:rPr>
        <w:pict w14:anchorId="4C1FE8F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74" type="#_x0000_t202" style="position:absolute;margin-left:-42.5pt;margin-top:-27.05pt;width:286.5pt;height:28.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7F39FBC9" w14:textId="77777777" w:rsidR="00C14A5B" w:rsidRDefault="00C14A5B" w:rsidP="00C14A5B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733A4B48" w14:textId="77777777" w:rsidR="00C14A5B" w:rsidRPr="00C233B7" w:rsidRDefault="00C14A5B" w:rsidP="00C14A5B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 xml:space="preserve">令和　　</w:t>
      </w:r>
      <w:r w:rsidRPr="00C233B7">
        <w:rPr>
          <w:rFonts w:hAnsi="ＭＳ 明朝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14:paraId="1E670FCE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72D6150B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19F24494" w14:textId="77777777" w:rsidR="00C14A5B" w:rsidRPr="00C233B7" w:rsidRDefault="00C14A5B" w:rsidP="00C14A5B">
      <w:pPr>
        <w:ind w:leftChars="1500" w:left="5040" w:hangingChars="900" w:hanging="18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</w:p>
    <w:p w14:paraId="7E3DA5B9" w14:textId="77777777" w:rsidR="00C14A5B" w:rsidRPr="00C233B7" w:rsidRDefault="00C14A5B" w:rsidP="00C14A5B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　　　　　　　　　　　　　印</w:t>
      </w:r>
    </w:p>
    <w:p w14:paraId="1E0BA0BF" w14:textId="77777777" w:rsidR="00C14A5B" w:rsidRPr="00C233B7" w:rsidRDefault="00C14A5B" w:rsidP="00C14A5B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</w:p>
    <w:p w14:paraId="3F2280A6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29AE422A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1D2D0147" w14:textId="77777777" w:rsidR="00C14A5B" w:rsidRPr="00C233B7" w:rsidRDefault="00C14A5B" w:rsidP="00C14A5B">
      <w:pPr>
        <w:jc w:val="center"/>
        <w:rPr>
          <w:rFonts w:hAnsi="ＭＳ 明朝"/>
          <w:sz w:val="28"/>
          <w:szCs w:val="28"/>
        </w:rPr>
      </w:pPr>
      <w:r w:rsidRPr="00C233B7">
        <w:rPr>
          <w:rFonts w:hAnsi="ＭＳ 明朝"/>
          <w:sz w:val="28"/>
          <w:szCs w:val="28"/>
        </w:rPr>
        <w:t>承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諾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書</w:t>
      </w:r>
    </w:p>
    <w:p w14:paraId="6296C739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4D65CC05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5550AE63" w14:textId="77777777" w:rsidR="00C14A5B" w:rsidRDefault="00C14A5B" w:rsidP="00C14A5B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C233B7">
        <w:rPr>
          <w:rFonts w:hAnsi="ＭＳ 明朝" w:hint="eastAsia"/>
          <w:szCs w:val="21"/>
          <w:u w:val="single"/>
        </w:rPr>
        <w:t xml:space="preserve">　　　　　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133EEC40" w14:textId="77777777" w:rsidR="00C14A5B" w:rsidRPr="00C233B7" w:rsidRDefault="00C14A5B" w:rsidP="00C14A5B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6FFA1662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6839A436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065D9A24" w14:textId="77777777" w:rsidR="00C14A5B" w:rsidRPr="005A57BD" w:rsidRDefault="00C14A5B" w:rsidP="00C14A5B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4FEF077B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1FFEE090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0FF9B6DA" w14:textId="77777777" w:rsidR="00C14A5B" w:rsidRPr="005A57BD" w:rsidRDefault="00C14A5B" w:rsidP="00C14A5B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79E8880F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68B8907F" w14:textId="77777777" w:rsidR="00C14A5B" w:rsidRPr="004A196A" w:rsidRDefault="00C14A5B" w:rsidP="00C14A5B">
      <w:pPr>
        <w:tabs>
          <w:tab w:val="right" w:pos="9070"/>
        </w:tabs>
        <w:ind w:leftChars="100" w:left="210"/>
        <w:rPr>
          <w:rFonts w:hAnsi="ＭＳ 明朝"/>
          <w:kern w:val="2"/>
          <w:szCs w:val="22"/>
        </w:rPr>
      </w:pPr>
      <w:r>
        <w:br w:type="page"/>
      </w:r>
    </w:p>
    <w:p w14:paraId="0B8C4B74" w14:textId="77777777" w:rsidR="00C14A5B" w:rsidRPr="004A196A" w:rsidRDefault="00C14A5B" w:rsidP="00C14A5B">
      <w:pPr>
        <w:pStyle w:val="a3"/>
        <w:rPr>
          <w:rFonts w:hAnsi="ＭＳ 明朝"/>
          <w:kern w:val="2"/>
          <w:szCs w:val="22"/>
        </w:rPr>
      </w:pPr>
      <w:r w:rsidRPr="004A196A">
        <w:rPr>
          <w:rFonts w:hAnsi="ＭＳ 明朝" w:hint="eastAsia"/>
          <w:kern w:val="2"/>
          <w:szCs w:val="22"/>
        </w:rPr>
        <w:t>法人用同意書</w:t>
      </w:r>
    </w:p>
    <w:p w14:paraId="20376986" w14:textId="77777777" w:rsidR="00C14A5B" w:rsidRPr="001E003D" w:rsidRDefault="00C14A5B" w:rsidP="00C14A5B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</w:p>
    <w:p w14:paraId="08D7FEFE" w14:textId="77777777" w:rsidR="00C14A5B" w:rsidRPr="001E003D" w:rsidRDefault="00C14A5B" w:rsidP="00C14A5B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615E0A6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FC2BB4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1C96ADA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5B903E5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7B3D68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593929B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01015DC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C77FD3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1239802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事業者名</w:t>
      </w:r>
    </w:p>
    <w:p w14:paraId="42F6D38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代表者名　　　　　　　　　　　　　　㊞</w:t>
      </w:r>
    </w:p>
    <w:p w14:paraId="121D41A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（自署してください。）</w:t>
      </w:r>
    </w:p>
    <w:p w14:paraId="076BE1B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50BFA2C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62D41F4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7EBFE996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23710BB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確認、照会及び調査することに同意します。</w:t>
      </w:r>
    </w:p>
    <w:p w14:paraId="42DA43DE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4A6A68D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6F4443EF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28EF2D7F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AB13CC5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7C75576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CA65AB0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54F1F72A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1A3EF4E" w14:textId="77777777" w:rsidR="00C14A5B" w:rsidRPr="001E003D" w:rsidRDefault="00C14A5B" w:rsidP="00C14A5B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69207680" w14:textId="77777777" w:rsidR="00C14A5B" w:rsidRPr="001E003D" w:rsidRDefault="00C14A5B" w:rsidP="00C14A5B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3C4D3112" w14:textId="77777777" w:rsidR="00AC5796" w:rsidRPr="00C14A5B" w:rsidRDefault="00AC5796" w:rsidP="00C14A5B">
      <w:pPr>
        <w:kinsoku w:val="0"/>
        <w:wordWrap/>
        <w:spacing w:after="120"/>
        <w:ind w:left="360"/>
        <w:jc w:val="left"/>
      </w:pPr>
    </w:p>
    <w:sectPr w:rsidR="00AC5796" w:rsidRPr="00C14A5B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C5FD" w14:textId="77777777" w:rsidR="004C37AE" w:rsidRDefault="004C37AE">
      <w:pPr>
        <w:spacing w:line="240" w:lineRule="auto"/>
      </w:pPr>
      <w:r>
        <w:separator/>
      </w:r>
    </w:p>
  </w:endnote>
  <w:endnote w:type="continuationSeparator" w:id="0">
    <w:p w14:paraId="51668B71" w14:textId="77777777" w:rsidR="004C37AE" w:rsidRDefault="004C3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D955" w14:textId="77777777" w:rsidR="004C37AE" w:rsidRDefault="004C37AE">
      <w:pPr>
        <w:spacing w:line="240" w:lineRule="auto"/>
      </w:pPr>
      <w:r>
        <w:separator/>
      </w:r>
    </w:p>
  </w:footnote>
  <w:footnote w:type="continuationSeparator" w:id="0">
    <w:p w14:paraId="457063A5" w14:textId="77777777" w:rsidR="004C37AE" w:rsidRDefault="004C3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F10"/>
    <w:rsid w:val="000926D2"/>
    <w:rsid w:val="000F27A8"/>
    <w:rsid w:val="00110FEF"/>
    <w:rsid w:val="00187B04"/>
    <w:rsid w:val="00205E5A"/>
    <w:rsid w:val="00225232"/>
    <w:rsid w:val="00237F3F"/>
    <w:rsid w:val="00267C64"/>
    <w:rsid w:val="002958A3"/>
    <w:rsid w:val="002B7D6E"/>
    <w:rsid w:val="002C1CEE"/>
    <w:rsid w:val="00316ECB"/>
    <w:rsid w:val="00330031"/>
    <w:rsid w:val="00331249"/>
    <w:rsid w:val="003832F7"/>
    <w:rsid w:val="00401EA5"/>
    <w:rsid w:val="00452F61"/>
    <w:rsid w:val="0047438D"/>
    <w:rsid w:val="004C37AE"/>
    <w:rsid w:val="004C406B"/>
    <w:rsid w:val="004D0EF6"/>
    <w:rsid w:val="004F4850"/>
    <w:rsid w:val="005161BB"/>
    <w:rsid w:val="005275C4"/>
    <w:rsid w:val="005970C2"/>
    <w:rsid w:val="005A2417"/>
    <w:rsid w:val="00650103"/>
    <w:rsid w:val="00692B23"/>
    <w:rsid w:val="00692F1A"/>
    <w:rsid w:val="006F5C9E"/>
    <w:rsid w:val="008E7273"/>
    <w:rsid w:val="009C0995"/>
    <w:rsid w:val="009C1E35"/>
    <w:rsid w:val="009E1391"/>
    <w:rsid w:val="00A07D41"/>
    <w:rsid w:val="00AC5796"/>
    <w:rsid w:val="00AF199B"/>
    <w:rsid w:val="00B16C47"/>
    <w:rsid w:val="00B50C23"/>
    <w:rsid w:val="00B84094"/>
    <w:rsid w:val="00BB6EB2"/>
    <w:rsid w:val="00C14A5B"/>
    <w:rsid w:val="00C66939"/>
    <w:rsid w:val="00C8558A"/>
    <w:rsid w:val="00CB2981"/>
    <w:rsid w:val="00CE1BB9"/>
    <w:rsid w:val="00D11341"/>
    <w:rsid w:val="00DB256A"/>
    <w:rsid w:val="00DD533F"/>
    <w:rsid w:val="00E41E5E"/>
    <w:rsid w:val="00E97B79"/>
    <w:rsid w:val="00ED64FE"/>
    <w:rsid w:val="00FB489D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34CC715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35</cp:revision>
  <cp:lastPrinted>2025-03-25T00:40:00Z</cp:lastPrinted>
  <dcterms:created xsi:type="dcterms:W3CDTF">2020-06-03T13:38:00Z</dcterms:created>
  <dcterms:modified xsi:type="dcterms:W3CDTF">2026-03-25T05:31:00Z</dcterms:modified>
</cp:coreProperties>
</file>