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3AE5" w14:textId="77777777" w:rsidR="007323B9" w:rsidRPr="00346FE3" w:rsidRDefault="00FD6473" w:rsidP="008A28F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46FE3">
        <w:rPr>
          <w:rFonts w:ascii="ＭＳ ゴシック" w:eastAsia="ＭＳ ゴシック" w:hAnsi="ＭＳ ゴシック" w:hint="eastAsia"/>
          <w:b/>
          <w:sz w:val="26"/>
          <w:szCs w:val="26"/>
        </w:rPr>
        <w:t>薩摩川内市男女共同参画出前講座実施要</w:t>
      </w:r>
      <w:r w:rsidR="00726D1E" w:rsidRPr="00346FE3">
        <w:rPr>
          <w:rFonts w:ascii="ＭＳ ゴシック" w:eastAsia="ＭＳ ゴシック" w:hAnsi="ＭＳ ゴシック" w:hint="eastAsia"/>
          <w:b/>
          <w:sz w:val="26"/>
          <w:szCs w:val="26"/>
        </w:rPr>
        <w:t>項</w:t>
      </w:r>
    </w:p>
    <w:p w14:paraId="5D07407A" w14:textId="77777777" w:rsidR="00346FE3" w:rsidRDefault="00346FE3"/>
    <w:p w14:paraId="7A4167A0" w14:textId="77777777" w:rsidR="00FD6473" w:rsidRPr="00A1417E" w:rsidRDefault="00174D4B" w:rsidP="00174D4B">
      <w:pPr>
        <w:rPr>
          <w:rFonts w:ascii="ＭＳ ゴシック" w:eastAsia="ＭＳ ゴシック" w:hAnsi="ＭＳ ゴシック"/>
          <w:b/>
          <w:sz w:val="22"/>
        </w:rPr>
      </w:pPr>
      <w:r w:rsidRPr="00A1417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FD6473" w:rsidRPr="00A1417E">
        <w:rPr>
          <w:rFonts w:ascii="ＭＳ ゴシック" w:eastAsia="ＭＳ ゴシック" w:hAnsi="ＭＳ ゴシック" w:hint="eastAsia"/>
          <w:b/>
          <w:sz w:val="22"/>
        </w:rPr>
        <w:t>目的</w:t>
      </w:r>
    </w:p>
    <w:p w14:paraId="3A316720" w14:textId="77777777" w:rsidR="008A28FF" w:rsidRDefault="00B27E55" w:rsidP="008A28FF">
      <w:pPr>
        <w:pStyle w:val="a3"/>
        <w:ind w:leftChars="0" w:left="420"/>
        <w:rPr>
          <w:sz w:val="22"/>
        </w:rPr>
      </w:pPr>
      <w:r w:rsidRPr="00A1417E">
        <w:rPr>
          <w:rFonts w:hint="eastAsia"/>
          <w:sz w:val="22"/>
        </w:rPr>
        <w:t>女性も男性もすべての個人が、お互いにその人権を尊重し、喜びも責任も分かち合</w:t>
      </w:r>
    </w:p>
    <w:p w14:paraId="144E1629" w14:textId="77777777" w:rsidR="00FD6473" w:rsidRPr="008A28FF" w:rsidRDefault="00B27E55" w:rsidP="008A28FF">
      <w:pPr>
        <w:ind w:leftChars="100" w:left="210"/>
        <w:rPr>
          <w:sz w:val="22"/>
        </w:rPr>
      </w:pPr>
      <w:r w:rsidRPr="008A28FF">
        <w:rPr>
          <w:rFonts w:hint="eastAsia"/>
          <w:sz w:val="22"/>
        </w:rPr>
        <w:t>いつつ、社会のあらゆる分野において性別に関わりなく、その個性と能力が十分に発揮できる男女共同参画社会づくり</w:t>
      </w:r>
      <w:r w:rsidR="001A1572" w:rsidRPr="008A28FF">
        <w:rPr>
          <w:rFonts w:hint="eastAsia"/>
          <w:sz w:val="22"/>
        </w:rPr>
        <w:t>の実現に向けて、</w:t>
      </w:r>
      <w:r w:rsidR="00C42028" w:rsidRPr="008A28FF">
        <w:rPr>
          <w:rFonts w:hint="eastAsia"/>
          <w:sz w:val="22"/>
        </w:rPr>
        <w:t>市内</w:t>
      </w:r>
      <w:r w:rsidR="0076305D" w:rsidRPr="008A28FF">
        <w:rPr>
          <w:rFonts w:hint="eastAsia"/>
          <w:sz w:val="22"/>
        </w:rPr>
        <w:t>の事業所及び</w:t>
      </w:r>
      <w:r w:rsidR="00A06B80" w:rsidRPr="008A28FF">
        <w:rPr>
          <w:rFonts w:hint="eastAsia"/>
          <w:sz w:val="22"/>
        </w:rPr>
        <w:t>各種団体等</w:t>
      </w:r>
      <w:r w:rsidR="0076305D" w:rsidRPr="008A28FF">
        <w:rPr>
          <w:rFonts w:hint="eastAsia"/>
          <w:sz w:val="22"/>
        </w:rPr>
        <w:t>を対象</w:t>
      </w:r>
      <w:r w:rsidR="00820EC0" w:rsidRPr="008A28FF">
        <w:rPr>
          <w:rFonts w:hint="eastAsia"/>
          <w:sz w:val="22"/>
        </w:rPr>
        <w:t>に、男女共同参画に関する</w:t>
      </w:r>
      <w:r w:rsidR="003F4DFF" w:rsidRPr="008A28FF">
        <w:rPr>
          <w:rFonts w:hint="eastAsia"/>
          <w:sz w:val="22"/>
        </w:rPr>
        <w:t>学習の場を提供することにより</w:t>
      </w:r>
      <w:r w:rsidR="00820EC0" w:rsidRPr="008A28FF">
        <w:rPr>
          <w:rFonts w:hint="eastAsia"/>
          <w:sz w:val="22"/>
        </w:rPr>
        <w:t>、受講者が男女共同参画の必要性を理解し、</w:t>
      </w:r>
      <w:r w:rsidR="003F4DFF" w:rsidRPr="008A28FF">
        <w:rPr>
          <w:rFonts w:hint="eastAsia"/>
          <w:sz w:val="22"/>
        </w:rPr>
        <w:t>実践していくきっかけ</w:t>
      </w:r>
      <w:r w:rsidR="0076305D" w:rsidRPr="008A28FF">
        <w:rPr>
          <w:rFonts w:hint="eastAsia"/>
          <w:sz w:val="22"/>
        </w:rPr>
        <w:t>とすることを目的と</w:t>
      </w:r>
      <w:r w:rsidR="002E019F" w:rsidRPr="008A28FF">
        <w:rPr>
          <w:rFonts w:hint="eastAsia"/>
          <w:sz w:val="22"/>
        </w:rPr>
        <w:t>する。</w:t>
      </w:r>
    </w:p>
    <w:p w14:paraId="12B4ED14" w14:textId="77777777" w:rsidR="00FD6473" w:rsidRPr="00A1417E" w:rsidRDefault="00174D4B" w:rsidP="00174D4B">
      <w:pPr>
        <w:rPr>
          <w:rFonts w:ascii="ＭＳ ゴシック" w:eastAsia="ＭＳ ゴシック" w:hAnsi="ＭＳ ゴシック"/>
          <w:b/>
          <w:sz w:val="22"/>
        </w:rPr>
      </w:pPr>
      <w:r w:rsidRPr="00A1417E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FD6473" w:rsidRPr="00A1417E">
        <w:rPr>
          <w:rFonts w:ascii="ＭＳ ゴシック" w:eastAsia="ＭＳ ゴシック" w:hAnsi="ＭＳ ゴシック" w:hint="eastAsia"/>
          <w:b/>
          <w:sz w:val="22"/>
        </w:rPr>
        <w:t>実施対象団体</w:t>
      </w:r>
    </w:p>
    <w:p w14:paraId="41F7C4FF" w14:textId="77777777" w:rsidR="008A28FF" w:rsidRDefault="00DA17B8" w:rsidP="00A1417E">
      <w:pPr>
        <w:pStyle w:val="a3"/>
        <w:ind w:leftChars="0" w:left="420"/>
        <w:rPr>
          <w:sz w:val="22"/>
        </w:rPr>
      </w:pPr>
      <w:r w:rsidRPr="00A1417E">
        <w:rPr>
          <w:rFonts w:hint="eastAsia"/>
          <w:sz w:val="22"/>
        </w:rPr>
        <w:t>参加者が１０名以上見込</w:t>
      </w:r>
      <w:r w:rsidR="009F36F0" w:rsidRPr="00A1417E">
        <w:rPr>
          <w:rFonts w:hint="eastAsia"/>
          <w:sz w:val="22"/>
        </w:rPr>
        <w:t>める市内の事業所及び各種団体（</w:t>
      </w:r>
      <w:r w:rsidR="00982FB4">
        <w:rPr>
          <w:rFonts w:hint="eastAsia"/>
          <w:sz w:val="22"/>
        </w:rPr>
        <w:t>地区コミュニティ協議会</w:t>
      </w:r>
      <w:r w:rsidR="009F36F0" w:rsidRPr="00A1417E">
        <w:rPr>
          <w:rFonts w:hint="eastAsia"/>
          <w:sz w:val="22"/>
        </w:rPr>
        <w:t>、</w:t>
      </w:r>
    </w:p>
    <w:p w14:paraId="594D5555" w14:textId="77777777" w:rsidR="00FD6473" w:rsidRPr="008A28FF" w:rsidRDefault="00A1417E" w:rsidP="008A28FF">
      <w:pPr>
        <w:ind w:firstLineChars="100" w:firstLine="220"/>
        <w:rPr>
          <w:sz w:val="22"/>
        </w:rPr>
      </w:pPr>
      <w:r w:rsidRPr="008A28FF">
        <w:rPr>
          <w:rFonts w:hint="eastAsia"/>
          <w:sz w:val="22"/>
        </w:rPr>
        <w:t>学校、</w:t>
      </w:r>
      <w:r w:rsidRPr="008A28FF">
        <w:rPr>
          <w:rFonts w:hint="eastAsia"/>
          <w:szCs w:val="21"/>
        </w:rPr>
        <w:t>PTA</w:t>
      </w:r>
      <w:r w:rsidRPr="008A28FF">
        <w:rPr>
          <w:rFonts w:hint="eastAsia"/>
          <w:sz w:val="22"/>
        </w:rPr>
        <w:t>、</w:t>
      </w:r>
      <w:r w:rsidR="005E5475" w:rsidRPr="008A28FF">
        <w:rPr>
          <w:rFonts w:hint="eastAsia"/>
          <w:sz w:val="22"/>
        </w:rPr>
        <w:t>サークル</w:t>
      </w:r>
      <w:r w:rsidRPr="008A28FF">
        <w:rPr>
          <w:rFonts w:hint="eastAsia"/>
          <w:sz w:val="22"/>
        </w:rPr>
        <w:t>等）とする。</w:t>
      </w:r>
    </w:p>
    <w:p w14:paraId="06CF90E6" w14:textId="77777777" w:rsidR="00FD6473" w:rsidRPr="00A1417E" w:rsidRDefault="00174D4B" w:rsidP="00174D4B">
      <w:pPr>
        <w:rPr>
          <w:rFonts w:ascii="ＭＳ ゴシック" w:eastAsia="ＭＳ ゴシック" w:hAnsi="ＭＳ ゴシック"/>
          <w:b/>
          <w:sz w:val="22"/>
        </w:rPr>
      </w:pPr>
      <w:r w:rsidRPr="00A1417E"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="00FD6473" w:rsidRPr="00A1417E">
        <w:rPr>
          <w:rFonts w:ascii="ＭＳ ゴシック" w:eastAsia="ＭＳ ゴシック" w:hAnsi="ＭＳ ゴシック" w:hint="eastAsia"/>
          <w:b/>
          <w:sz w:val="22"/>
        </w:rPr>
        <w:t>講座内容</w:t>
      </w:r>
      <w:r w:rsidR="00DB6BB3" w:rsidRPr="00A1417E">
        <w:rPr>
          <w:rFonts w:ascii="ＭＳ ゴシック" w:eastAsia="ＭＳ ゴシック" w:hAnsi="ＭＳ ゴシック" w:hint="eastAsia"/>
          <w:b/>
          <w:sz w:val="22"/>
        </w:rPr>
        <w:t>（テーマ）</w:t>
      </w:r>
    </w:p>
    <w:p w14:paraId="63F6740F" w14:textId="77777777" w:rsidR="008A28FF" w:rsidRDefault="00D50556" w:rsidP="00D50556">
      <w:pPr>
        <w:pStyle w:val="a3"/>
        <w:ind w:leftChars="0" w:left="420"/>
        <w:rPr>
          <w:sz w:val="22"/>
        </w:rPr>
      </w:pPr>
      <w:r w:rsidRPr="00A1417E">
        <w:rPr>
          <w:rFonts w:hint="eastAsia"/>
          <w:sz w:val="22"/>
        </w:rPr>
        <w:t>男女共同参画社会づくりに関する講座で、内容は市と</w:t>
      </w:r>
      <w:r w:rsidR="009F36F0" w:rsidRPr="00A1417E">
        <w:rPr>
          <w:rFonts w:hint="eastAsia"/>
          <w:sz w:val="22"/>
        </w:rPr>
        <w:t>出前講座を希望する団体（以</w:t>
      </w:r>
    </w:p>
    <w:p w14:paraId="00CF5F9C" w14:textId="77777777" w:rsidR="00DA17B8" w:rsidRPr="008A28FF" w:rsidRDefault="009F36F0" w:rsidP="008A28FF">
      <w:pPr>
        <w:ind w:firstLineChars="100" w:firstLine="220"/>
        <w:rPr>
          <w:sz w:val="22"/>
        </w:rPr>
      </w:pPr>
      <w:r w:rsidRPr="008A28FF">
        <w:rPr>
          <w:rFonts w:hint="eastAsia"/>
          <w:sz w:val="22"/>
        </w:rPr>
        <w:t>下「申込団体」という。）</w:t>
      </w:r>
      <w:r w:rsidR="00D50556" w:rsidRPr="008A28FF">
        <w:rPr>
          <w:rFonts w:hint="eastAsia"/>
          <w:sz w:val="22"/>
        </w:rPr>
        <w:t>で協議して決定する。</w:t>
      </w:r>
    </w:p>
    <w:p w14:paraId="2E939653" w14:textId="77777777" w:rsidR="00EF6547" w:rsidRPr="008A28FF" w:rsidRDefault="00EF6547" w:rsidP="008A28FF">
      <w:pPr>
        <w:ind w:firstLineChars="100" w:firstLine="220"/>
        <w:rPr>
          <w:sz w:val="22"/>
        </w:rPr>
      </w:pPr>
      <w:r w:rsidRPr="008A28FF">
        <w:rPr>
          <w:rFonts w:hint="eastAsia"/>
          <w:sz w:val="22"/>
        </w:rPr>
        <w:t>【講座テーマの例】</w:t>
      </w:r>
    </w:p>
    <w:p w14:paraId="6EFABFE6" w14:textId="332DA30A" w:rsidR="00DA17B8" w:rsidRPr="00A1417E" w:rsidRDefault="00EF6547" w:rsidP="008A28FF">
      <w:pPr>
        <w:ind w:firstLineChars="100" w:firstLine="220"/>
        <w:rPr>
          <w:sz w:val="22"/>
        </w:rPr>
      </w:pPr>
      <w:r w:rsidRPr="00A1417E">
        <w:rPr>
          <w:rFonts w:ascii="ＭＳ 明朝" w:hAnsi="ＭＳ 明朝" w:hint="eastAsia"/>
          <w:sz w:val="22"/>
        </w:rPr>
        <w:t>・</w:t>
      </w:r>
      <w:r w:rsidR="00F01210" w:rsidRPr="00A1417E">
        <w:rPr>
          <w:rFonts w:ascii="ＭＳ 明朝" w:hAnsi="ＭＳ 明朝" w:hint="eastAsia"/>
          <w:sz w:val="22"/>
        </w:rPr>
        <w:t xml:space="preserve"> </w:t>
      </w:r>
      <w:r w:rsidR="00D50556" w:rsidRPr="00A1417E">
        <w:rPr>
          <w:rFonts w:hint="eastAsia"/>
          <w:sz w:val="22"/>
        </w:rPr>
        <w:t>一人ひとりの人権が尊重され</w:t>
      </w:r>
      <w:r w:rsidR="00627110">
        <w:rPr>
          <w:rFonts w:hint="eastAsia"/>
          <w:sz w:val="22"/>
        </w:rPr>
        <w:t>た支え合える</w:t>
      </w:r>
      <w:r w:rsidR="00D50556" w:rsidRPr="00A1417E">
        <w:rPr>
          <w:rFonts w:hint="eastAsia"/>
          <w:sz w:val="22"/>
        </w:rPr>
        <w:t>地域づくり</w:t>
      </w:r>
    </w:p>
    <w:p w14:paraId="24A0C66A" w14:textId="77777777" w:rsidR="00DA17B8" w:rsidRPr="008A28FF" w:rsidRDefault="008A28FF" w:rsidP="008A28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DA17B8" w:rsidRPr="008A28FF">
        <w:rPr>
          <w:rFonts w:hint="eastAsia"/>
          <w:sz w:val="22"/>
        </w:rPr>
        <w:t>自分らしく生きるために</w:t>
      </w:r>
    </w:p>
    <w:p w14:paraId="46E8A94C" w14:textId="741E6331" w:rsidR="00DA17B8" w:rsidRPr="008A28FF" w:rsidRDefault="008A28FF" w:rsidP="008A28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627110">
        <w:rPr>
          <w:rFonts w:hint="eastAsia"/>
          <w:sz w:val="22"/>
        </w:rPr>
        <w:t>男女共同参画と</w:t>
      </w:r>
      <w:r w:rsidR="00DA17B8" w:rsidRPr="008A28FF">
        <w:rPr>
          <w:rFonts w:hint="eastAsia"/>
          <w:sz w:val="22"/>
        </w:rPr>
        <w:t>メディア・リテラシー</w:t>
      </w:r>
    </w:p>
    <w:p w14:paraId="15D33749" w14:textId="2B03EA6E" w:rsidR="00DA17B8" w:rsidRPr="008A28FF" w:rsidRDefault="008A28FF" w:rsidP="008A28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627110">
        <w:rPr>
          <w:rFonts w:hint="eastAsia"/>
          <w:sz w:val="22"/>
        </w:rPr>
        <w:t>自己肯定感を育む</w:t>
      </w:r>
      <w:r w:rsidR="00DA17B8" w:rsidRPr="008A28FF">
        <w:rPr>
          <w:rFonts w:hint="eastAsia"/>
          <w:sz w:val="22"/>
        </w:rPr>
        <w:t>性教育</w:t>
      </w:r>
    </w:p>
    <w:p w14:paraId="62FCB47F" w14:textId="77777777" w:rsidR="00DA17B8" w:rsidRDefault="008A28FF" w:rsidP="008A28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DA17B8" w:rsidRPr="008A28FF">
        <w:rPr>
          <w:rFonts w:hint="eastAsia"/>
          <w:sz w:val="22"/>
        </w:rPr>
        <w:t>子どもの人権が尊重され、子どもへの暴力のない社会をめざして</w:t>
      </w:r>
    </w:p>
    <w:p w14:paraId="0A5DFDAA" w14:textId="723D8A41" w:rsidR="00627110" w:rsidRPr="008A28FF" w:rsidRDefault="00627110" w:rsidP="008A28F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・男女ともに働きやすい職場づくり</w:t>
      </w:r>
    </w:p>
    <w:p w14:paraId="13A56932" w14:textId="77777777" w:rsidR="00DB6BB3" w:rsidRPr="008A28FF" w:rsidRDefault="008A28FF" w:rsidP="008A28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DA17B8" w:rsidRPr="008A28FF">
        <w:rPr>
          <w:rFonts w:hint="eastAsia"/>
          <w:sz w:val="22"/>
        </w:rPr>
        <w:t>その他、男女共同参画に関するもの</w:t>
      </w:r>
    </w:p>
    <w:p w14:paraId="4BC15CB5" w14:textId="77777777" w:rsidR="00FD6473" w:rsidRPr="00A1417E" w:rsidRDefault="00053968" w:rsidP="00174D4B">
      <w:pPr>
        <w:rPr>
          <w:rFonts w:ascii="ＭＳ ゴシック" w:eastAsia="ＭＳ ゴシック" w:hAnsi="ＭＳ ゴシック"/>
          <w:b/>
          <w:sz w:val="22"/>
        </w:rPr>
      </w:pPr>
      <w:r w:rsidRPr="00A1417E">
        <w:rPr>
          <w:rFonts w:ascii="ＭＳ ゴシック" w:eastAsia="ＭＳ ゴシック" w:hAnsi="ＭＳ ゴシック" w:hint="eastAsia"/>
          <w:b/>
          <w:sz w:val="22"/>
        </w:rPr>
        <w:t>４</w:t>
      </w:r>
      <w:r w:rsidR="00174D4B" w:rsidRPr="00A1417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D6473" w:rsidRPr="00A1417E">
        <w:rPr>
          <w:rFonts w:ascii="ＭＳ ゴシック" w:eastAsia="ＭＳ ゴシック" w:hAnsi="ＭＳ ゴシック" w:hint="eastAsia"/>
          <w:b/>
          <w:sz w:val="22"/>
        </w:rPr>
        <w:t>実施時間</w:t>
      </w:r>
      <w:r w:rsidR="008D6A5A" w:rsidRPr="00A1417E">
        <w:rPr>
          <w:rFonts w:ascii="ＭＳ ゴシック" w:eastAsia="ＭＳ ゴシック" w:hAnsi="ＭＳ ゴシック" w:hint="eastAsia"/>
          <w:b/>
          <w:sz w:val="22"/>
        </w:rPr>
        <w:t>及び場所</w:t>
      </w:r>
    </w:p>
    <w:p w14:paraId="540E78C6" w14:textId="77777777" w:rsidR="00DB6BB3" w:rsidRPr="00A1417E" w:rsidRDefault="00726D1E" w:rsidP="00726D1E">
      <w:pPr>
        <w:ind w:firstLineChars="100" w:firstLine="220"/>
        <w:rPr>
          <w:sz w:val="22"/>
        </w:rPr>
      </w:pPr>
      <w:r w:rsidRPr="00A1417E">
        <w:rPr>
          <w:rFonts w:ascii="ＭＳ 明朝" w:hAnsi="ＭＳ 明朝" w:hint="eastAsia"/>
          <w:sz w:val="22"/>
        </w:rPr>
        <w:t>⑴</w:t>
      </w:r>
      <w:r w:rsidR="009F36F0" w:rsidRPr="00A1417E">
        <w:rPr>
          <w:rFonts w:ascii="ＭＳ 明朝" w:hAnsi="ＭＳ 明朝" w:hint="eastAsia"/>
          <w:sz w:val="22"/>
        </w:rPr>
        <w:t xml:space="preserve">　</w:t>
      </w:r>
      <w:r w:rsidR="00DB6BB3" w:rsidRPr="00A1417E">
        <w:rPr>
          <w:rFonts w:hint="eastAsia"/>
          <w:sz w:val="22"/>
        </w:rPr>
        <w:t>講座時間は</w:t>
      </w:r>
      <w:r w:rsidR="00A1417E">
        <w:rPr>
          <w:rFonts w:hint="eastAsia"/>
          <w:sz w:val="22"/>
        </w:rPr>
        <w:t>、</w:t>
      </w:r>
      <w:r w:rsidR="00DB6BB3" w:rsidRPr="00A1417E">
        <w:rPr>
          <w:rFonts w:hint="eastAsia"/>
          <w:sz w:val="22"/>
        </w:rPr>
        <w:t>概ね６０分～１２０分までとする</w:t>
      </w:r>
      <w:r w:rsidR="008D6A5A" w:rsidRPr="00A1417E">
        <w:rPr>
          <w:rFonts w:hint="eastAsia"/>
          <w:sz w:val="22"/>
        </w:rPr>
        <w:t>。</w:t>
      </w:r>
    </w:p>
    <w:p w14:paraId="4A3C28C8" w14:textId="77777777" w:rsidR="00726D1E" w:rsidRPr="00A1417E" w:rsidRDefault="00726D1E" w:rsidP="00726D1E">
      <w:pPr>
        <w:ind w:firstLineChars="100" w:firstLine="220"/>
        <w:rPr>
          <w:sz w:val="22"/>
        </w:rPr>
      </w:pPr>
      <w:r w:rsidRPr="00A1417E">
        <w:rPr>
          <w:rFonts w:ascii="ＭＳ 明朝" w:hAnsi="ＭＳ 明朝" w:hint="eastAsia"/>
          <w:sz w:val="22"/>
        </w:rPr>
        <w:t>⑵</w:t>
      </w:r>
      <w:r w:rsidR="008A28FF">
        <w:rPr>
          <w:rFonts w:ascii="ＭＳ 明朝" w:hAnsi="ＭＳ 明朝" w:hint="eastAsia"/>
          <w:sz w:val="22"/>
        </w:rPr>
        <w:t xml:space="preserve"> </w:t>
      </w:r>
      <w:r w:rsidRPr="00A1417E">
        <w:rPr>
          <w:rFonts w:ascii="ＭＳ 明朝" w:hAnsi="ＭＳ 明朝" w:hint="eastAsia"/>
          <w:sz w:val="22"/>
        </w:rPr>
        <w:t xml:space="preserve"> </w:t>
      </w:r>
      <w:r w:rsidR="008D6A5A" w:rsidRPr="00A1417E">
        <w:rPr>
          <w:rFonts w:hint="eastAsia"/>
          <w:sz w:val="22"/>
        </w:rPr>
        <w:t>会場の手配や準備は</w:t>
      </w:r>
      <w:r w:rsidR="00A1417E">
        <w:rPr>
          <w:rFonts w:hint="eastAsia"/>
          <w:sz w:val="22"/>
        </w:rPr>
        <w:t>、</w:t>
      </w:r>
      <w:r w:rsidR="008D6A5A" w:rsidRPr="00A1417E">
        <w:rPr>
          <w:rFonts w:hint="eastAsia"/>
          <w:sz w:val="22"/>
        </w:rPr>
        <w:t>申込</w:t>
      </w:r>
      <w:r w:rsidR="002D0732" w:rsidRPr="00A1417E">
        <w:rPr>
          <w:rFonts w:hint="eastAsia"/>
          <w:sz w:val="22"/>
        </w:rPr>
        <w:t>団体</w:t>
      </w:r>
      <w:r w:rsidR="008D6A5A" w:rsidRPr="00A1417E">
        <w:rPr>
          <w:rFonts w:hint="eastAsia"/>
          <w:sz w:val="22"/>
        </w:rPr>
        <w:t>側で行う</w:t>
      </w:r>
      <w:r w:rsidRPr="00A1417E">
        <w:rPr>
          <w:rFonts w:hint="eastAsia"/>
          <w:sz w:val="22"/>
        </w:rPr>
        <w:t>。</w:t>
      </w:r>
    </w:p>
    <w:p w14:paraId="00F56D3B" w14:textId="77777777" w:rsidR="00FD6473" w:rsidRPr="00A1417E" w:rsidRDefault="00053968" w:rsidP="00174D4B">
      <w:pPr>
        <w:rPr>
          <w:rFonts w:ascii="ＭＳ ゴシック" w:eastAsia="ＭＳ ゴシック" w:hAnsi="ＭＳ ゴシック"/>
          <w:b/>
          <w:sz w:val="22"/>
        </w:rPr>
      </w:pPr>
      <w:r w:rsidRPr="00A1417E">
        <w:rPr>
          <w:rFonts w:ascii="ＭＳ ゴシック" w:eastAsia="ＭＳ ゴシック" w:hAnsi="ＭＳ ゴシック" w:hint="eastAsia"/>
          <w:b/>
          <w:sz w:val="22"/>
        </w:rPr>
        <w:t>５</w:t>
      </w:r>
      <w:r w:rsidR="00174D4B" w:rsidRPr="00A1417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D6473" w:rsidRPr="00A1417E">
        <w:rPr>
          <w:rFonts w:ascii="ＭＳ ゴシック" w:eastAsia="ＭＳ ゴシック" w:hAnsi="ＭＳ ゴシック" w:hint="eastAsia"/>
          <w:b/>
          <w:sz w:val="22"/>
        </w:rPr>
        <w:t>講師</w:t>
      </w:r>
      <w:r w:rsidR="00D50556" w:rsidRPr="00A1417E">
        <w:rPr>
          <w:rFonts w:ascii="ＭＳ ゴシック" w:eastAsia="ＭＳ ゴシック" w:hAnsi="ＭＳ ゴシック" w:hint="eastAsia"/>
          <w:b/>
          <w:sz w:val="22"/>
        </w:rPr>
        <w:t>及び講師</w:t>
      </w:r>
      <w:r w:rsidR="00FD6473" w:rsidRPr="00A1417E">
        <w:rPr>
          <w:rFonts w:ascii="ＭＳ ゴシック" w:eastAsia="ＭＳ ゴシック" w:hAnsi="ＭＳ ゴシック" w:hint="eastAsia"/>
          <w:b/>
          <w:sz w:val="22"/>
        </w:rPr>
        <w:t>料</w:t>
      </w:r>
    </w:p>
    <w:p w14:paraId="626C2B7A" w14:textId="77777777" w:rsidR="001758C4" w:rsidRDefault="00AE4431" w:rsidP="001758C4">
      <w:pPr>
        <w:ind w:leftChars="100" w:left="650" w:hangingChars="200" w:hanging="440"/>
        <w:rPr>
          <w:sz w:val="22"/>
        </w:rPr>
      </w:pPr>
      <w:r w:rsidRPr="00A1417E">
        <w:rPr>
          <w:rFonts w:ascii="ＭＳ 明朝" w:hAnsi="ＭＳ 明朝" w:hint="eastAsia"/>
          <w:sz w:val="22"/>
        </w:rPr>
        <w:t>⑴</w:t>
      </w:r>
      <w:r w:rsidR="009F36F0" w:rsidRPr="00A1417E">
        <w:rPr>
          <w:rFonts w:ascii="ＭＳ 明朝" w:hAnsi="ＭＳ 明朝" w:hint="eastAsia"/>
          <w:sz w:val="22"/>
        </w:rPr>
        <w:t xml:space="preserve">　</w:t>
      </w:r>
      <w:r w:rsidR="001758C4">
        <w:rPr>
          <w:rFonts w:hint="eastAsia"/>
          <w:sz w:val="22"/>
        </w:rPr>
        <w:t>市は、</w:t>
      </w:r>
      <w:r w:rsidR="00D50556" w:rsidRPr="00A1417E">
        <w:rPr>
          <w:rFonts w:hint="eastAsia"/>
          <w:sz w:val="22"/>
        </w:rPr>
        <w:t>薩摩川内市男女共同参画女性人材バンクに登録されている</w:t>
      </w:r>
      <w:r w:rsidR="00A1417E">
        <w:rPr>
          <w:rFonts w:hint="eastAsia"/>
          <w:sz w:val="22"/>
        </w:rPr>
        <w:t>者、</w:t>
      </w:r>
      <w:r w:rsidR="001758C4">
        <w:rPr>
          <w:rFonts w:hint="eastAsia"/>
          <w:sz w:val="22"/>
        </w:rPr>
        <w:t>又は、</w:t>
      </w:r>
      <w:r w:rsidR="00A1417E">
        <w:rPr>
          <w:rFonts w:hint="eastAsia"/>
          <w:sz w:val="22"/>
        </w:rPr>
        <w:t>テ</w:t>
      </w:r>
    </w:p>
    <w:p w14:paraId="6ACCC641" w14:textId="77777777" w:rsidR="00D50556" w:rsidRPr="00A1417E" w:rsidRDefault="00A1417E" w:rsidP="001758C4">
      <w:pPr>
        <w:ind w:leftChars="250" w:left="635" w:hangingChars="50" w:hanging="110"/>
        <w:rPr>
          <w:sz w:val="22"/>
        </w:rPr>
      </w:pPr>
      <w:r>
        <w:rPr>
          <w:rFonts w:hint="eastAsia"/>
          <w:sz w:val="22"/>
        </w:rPr>
        <w:t>ーマに沿った</w:t>
      </w:r>
      <w:r w:rsidR="009468F9">
        <w:rPr>
          <w:rFonts w:hint="eastAsia"/>
          <w:sz w:val="22"/>
        </w:rPr>
        <w:t>男女共同参画社会づくりに知見</w:t>
      </w:r>
      <w:r w:rsidR="001758C4">
        <w:rPr>
          <w:rFonts w:hint="eastAsia"/>
          <w:sz w:val="22"/>
        </w:rPr>
        <w:t>を</w:t>
      </w:r>
      <w:r w:rsidR="009468F9">
        <w:rPr>
          <w:rFonts w:hint="eastAsia"/>
          <w:sz w:val="22"/>
        </w:rPr>
        <w:t>有する者の中から</w:t>
      </w:r>
      <w:r w:rsidR="00D50556" w:rsidRPr="00A1417E">
        <w:rPr>
          <w:rFonts w:hint="eastAsia"/>
          <w:sz w:val="22"/>
        </w:rPr>
        <w:t>講師</w:t>
      </w:r>
      <w:r w:rsidR="001758C4">
        <w:rPr>
          <w:rFonts w:hint="eastAsia"/>
          <w:sz w:val="22"/>
        </w:rPr>
        <w:t>を</w:t>
      </w:r>
      <w:r w:rsidR="00D50556" w:rsidRPr="00A1417E">
        <w:rPr>
          <w:rFonts w:hint="eastAsia"/>
          <w:sz w:val="22"/>
        </w:rPr>
        <w:t>派遣する。</w:t>
      </w:r>
    </w:p>
    <w:p w14:paraId="4CDE963C" w14:textId="77777777" w:rsidR="00D70547" w:rsidRPr="00A1417E" w:rsidRDefault="00AE4431" w:rsidP="00AE4431">
      <w:pPr>
        <w:ind w:firstLineChars="100" w:firstLine="220"/>
        <w:rPr>
          <w:sz w:val="22"/>
        </w:rPr>
      </w:pPr>
      <w:r w:rsidRPr="00A1417E">
        <w:rPr>
          <w:rFonts w:ascii="ＭＳ 明朝" w:hAnsi="ＭＳ 明朝" w:hint="eastAsia"/>
          <w:sz w:val="22"/>
        </w:rPr>
        <w:t>⑵</w:t>
      </w:r>
      <w:r w:rsidR="008A28FF">
        <w:rPr>
          <w:rFonts w:ascii="ＭＳ 明朝" w:hAnsi="ＭＳ 明朝" w:hint="eastAsia"/>
          <w:sz w:val="22"/>
        </w:rPr>
        <w:t xml:space="preserve"> </w:t>
      </w:r>
      <w:r w:rsidR="008D6A5A" w:rsidRPr="00A1417E">
        <w:rPr>
          <w:rFonts w:ascii="ＭＳ 明朝" w:hAnsi="ＭＳ 明朝"/>
          <w:sz w:val="22"/>
        </w:rPr>
        <w:t xml:space="preserve"> </w:t>
      </w:r>
      <w:r w:rsidR="00A06B80" w:rsidRPr="00A1417E">
        <w:rPr>
          <w:rFonts w:hint="eastAsia"/>
          <w:sz w:val="22"/>
        </w:rPr>
        <w:t>講師に係る費用は</w:t>
      </w:r>
      <w:r w:rsidR="001758C4">
        <w:rPr>
          <w:rFonts w:hint="eastAsia"/>
          <w:sz w:val="22"/>
        </w:rPr>
        <w:t>、</w:t>
      </w:r>
      <w:r w:rsidR="008D6A5A" w:rsidRPr="00A1417E">
        <w:rPr>
          <w:rFonts w:hint="eastAsia"/>
          <w:sz w:val="22"/>
        </w:rPr>
        <w:t>市が負担</w:t>
      </w:r>
      <w:r w:rsidR="00DB6BB3" w:rsidRPr="00A1417E">
        <w:rPr>
          <w:rFonts w:hint="eastAsia"/>
          <w:sz w:val="22"/>
        </w:rPr>
        <w:t>する</w:t>
      </w:r>
      <w:r w:rsidR="00D70547" w:rsidRPr="00A1417E">
        <w:rPr>
          <w:rFonts w:hint="eastAsia"/>
          <w:sz w:val="22"/>
        </w:rPr>
        <w:t>。</w:t>
      </w:r>
    </w:p>
    <w:p w14:paraId="123667EC" w14:textId="77777777" w:rsidR="00A06B80" w:rsidRPr="00A1417E" w:rsidRDefault="00AE4431" w:rsidP="00AE4431">
      <w:pPr>
        <w:ind w:firstLineChars="100" w:firstLine="220"/>
        <w:rPr>
          <w:sz w:val="22"/>
        </w:rPr>
      </w:pPr>
      <w:r w:rsidRPr="00A1417E">
        <w:rPr>
          <w:rFonts w:ascii="ＭＳ 明朝" w:hAnsi="ＭＳ 明朝" w:hint="eastAsia"/>
          <w:sz w:val="22"/>
        </w:rPr>
        <w:t>⑶</w:t>
      </w:r>
      <w:r w:rsidR="009F36F0" w:rsidRPr="00A1417E">
        <w:rPr>
          <w:rFonts w:ascii="ＭＳ 明朝" w:hAnsi="ＭＳ 明朝" w:hint="eastAsia"/>
          <w:sz w:val="22"/>
        </w:rPr>
        <w:t xml:space="preserve">　</w:t>
      </w:r>
      <w:r w:rsidR="00A06B80" w:rsidRPr="00A1417E">
        <w:rPr>
          <w:rFonts w:hint="eastAsia"/>
          <w:sz w:val="22"/>
        </w:rPr>
        <w:t>有償の資料や会場等に係る経費は</w:t>
      </w:r>
      <w:r w:rsidR="001758C4">
        <w:rPr>
          <w:rFonts w:hint="eastAsia"/>
          <w:sz w:val="22"/>
        </w:rPr>
        <w:t>、</w:t>
      </w:r>
      <w:r w:rsidR="00A06B80" w:rsidRPr="00A1417E">
        <w:rPr>
          <w:rFonts w:hint="eastAsia"/>
          <w:sz w:val="22"/>
        </w:rPr>
        <w:t>申込</w:t>
      </w:r>
      <w:r w:rsidR="002D0732" w:rsidRPr="00A1417E">
        <w:rPr>
          <w:rFonts w:hint="eastAsia"/>
          <w:sz w:val="22"/>
        </w:rPr>
        <w:t>団体</w:t>
      </w:r>
      <w:r w:rsidR="00A06B80" w:rsidRPr="00A1417E">
        <w:rPr>
          <w:rFonts w:hint="eastAsia"/>
          <w:sz w:val="22"/>
        </w:rPr>
        <w:t>が負担するものとする。</w:t>
      </w:r>
    </w:p>
    <w:p w14:paraId="4C3D8055" w14:textId="77777777" w:rsidR="00FD6473" w:rsidRPr="00A1417E" w:rsidRDefault="00053968" w:rsidP="00174D4B">
      <w:pPr>
        <w:rPr>
          <w:rFonts w:ascii="ＭＳ ゴシック" w:eastAsia="ＭＳ ゴシック" w:hAnsi="ＭＳ ゴシック"/>
          <w:b/>
          <w:sz w:val="22"/>
        </w:rPr>
      </w:pPr>
      <w:r w:rsidRPr="00A1417E">
        <w:rPr>
          <w:rFonts w:ascii="ＭＳ ゴシック" w:eastAsia="ＭＳ ゴシック" w:hAnsi="ＭＳ ゴシック" w:hint="eastAsia"/>
          <w:b/>
          <w:sz w:val="22"/>
        </w:rPr>
        <w:t>６</w:t>
      </w:r>
      <w:r w:rsidR="00174D4B" w:rsidRPr="00A1417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D6473" w:rsidRPr="00A1417E">
        <w:rPr>
          <w:rFonts w:ascii="ＭＳ ゴシック" w:eastAsia="ＭＳ ゴシック" w:hAnsi="ＭＳ ゴシック" w:hint="eastAsia"/>
          <w:b/>
          <w:sz w:val="22"/>
        </w:rPr>
        <w:t>出前講座の</w:t>
      </w:r>
      <w:r w:rsidR="00EF6547" w:rsidRPr="00A1417E">
        <w:rPr>
          <w:rFonts w:ascii="ＭＳ ゴシック" w:eastAsia="ＭＳ ゴシック" w:hAnsi="ＭＳ ゴシック" w:hint="eastAsia"/>
          <w:b/>
          <w:sz w:val="22"/>
        </w:rPr>
        <w:t>申込</w:t>
      </w:r>
    </w:p>
    <w:p w14:paraId="6E710E2C" w14:textId="77777777" w:rsidR="00DB6BB3" w:rsidRPr="00A1417E" w:rsidRDefault="00AE4431" w:rsidP="00A1417E">
      <w:pPr>
        <w:ind w:leftChars="100" w:left="540" w:hangingChars="150" w:hanging="330"/>
        <w:rPr>
          <w:sz w:val="22"/>
        </w:rPr>
      </w:pPr>
      <w:r w:rsidRPr="00A1417E">
        <w:rPr>
          <w:rFonts w:ascii="ＭＳ 明朝" w:hAnsi="ＭＳ 明朝" w:hint="eastAsia"/>
          <w:sz w:val="22"/>
        </w:rPr>
        <w:t>⑴</w:t>
      </w:r>
      <w:r w:rsidR="008D6A5A" w:rsidRPr="00A1417E">
        <w:rPr>
          <w:rFonts w:ascii="ＭＳ 明朝" w:hAnsi="ＭＳ 明朝" w:hint="eastAsia"/>
          <w:sz w:val="22"/>
        </w:rPr>
        <w:t xml:space="preserve"> </w:t>
      </w:r>
      <w:r w:rsidR="008A28FF">
        <w:rPr>
          <w:rFonts w:ascii="ＭＳ 明朝" w:hAnsi="ＭＳ 明朝" w:hint="eastAsia"/>
          <w:sz w:val="22"/>
        </w:rPr>
        <w:t xml:space="preserve"> </w:t>
      </w:r>
      <w:r w:rsidR="00D70547" w:rsidRPr="00A1417E">
        <w:rPr>
          <w:rFonts w:hint="eastAsia"/>
          <w:sz w:val="22"/>
        </w:rPr>
        <w:t>申込団体は、講座開催の</w:t>
      </w:r>
      <w:r w:rsidR="00320F07" w:rsidRPr="00A1417E">
        <w:rPr>
          <w:rFonts w:hint="eastAsia"/>
          <w:sz w:val="22"/>
        </w:rPr>
        <w:t>１ヶ月</w:t>
      </w:r>
      <w:r w:rsidR="00D70547" w:rsidRPr="00A1417E">
        <w:rPr>
          <w:rFonts w:hint="eastAsia"/>
          <w:sz w:val="22"/>
        </w:rPr>
        <w:t>前までに</w:t>
      </w:r>
      <w:r w:rsidR="00D555BB" w:rsidRPr="00A1417E">
        <w:rPr>
          <w:rFonts w:hint="eastAsia"/>
          <w:sz w:val="22"/>
        </w:rPr>
        <w:t>男女共同参画講座</w:t>
      </w:r>
      <w:r w:rsidR="001758C4">
        <w:rPr>
          <w:rFonts w:hint="eastAsia"/>
          <w:sz w:val="22"/>
        </w:rPr>
        <w:t>実施</w:t>
      </w:r>
      <w:r w:rsidR="00D70547" w:rsidRPr="00A1417E">
        <w:rPr>
          <w:rFonts w:hint="eastAsia"/>
          <w:sz w:val="22"/>
        </w:rPr>
        <w:t>申込書（様式</w:t>
      </w:r>
      <w:r w:rsidR="008A28FF">
        <w:rPr>
          <w:rFonts w:hint="eastAsia"/>
          <w:sz w:val="22"/>
        </w:rPr>
        <w:t>第</w:t>
      </w:r>
      <w:r w:rsidR="00320F07" w:rsidRPr="00A1417E">
        <w:rPr>
          <w:rFonts w:hint="eastAsia"/>
          <w:sz w:val="22"/>
        </w:rPr>
        <w:t>１</w:t>
      </w:r>
      <w:r w:rsidR="00D70547" w:rsidRPr="00A1417E">
        <w:rPr>
          <w:rFonts w:hint="eastAsia"/>
          <w:sz w:val="22"/>
        </w:rPr>
        <w:t>号）を提出する</w:t>
      </w:r>
      <w:r w:rsidR="00320F07" w:rsidRPr="00A1417E">
        <w:rPr>
          <w:rFonts w:hint="eastAsia"/>
          <w:sz w:val="22"/>
        </w:rPr>
        <w:t>。</w:t>
      </w:r>
    </w:p>
    <w:p w14:paraId="0239B143" w14:textId="77777777" w:rsidR="00EF6547" w:rsidRPr="00A1417E" w:rsidRDefault="00AE4431" w:rsidP="00AE4431">
      <w:pPr>
        <w:ind w:firstLineChars="100" w:firstLine="220"/>
        <w:rPr>
          <w:sz w:val="22"/>
        </w:rPr>
      </w:pPr>
      <w:r w:rsidRPr="00A1417E">
        <w:rPr>
          <w:rFonts w:ascii="ＭＳ 明朝" w:hAnsi="ＭＳ 明朝" w:hint="eastAsia"/>
          <w:sz w:val="22"/>
        </w:rPr>
        <w:t>⑵</w:t>
      </w:r>
      <w:r w:rsidR="008D6A5A" w:rsidRPr="00A1417E">
        <w:rPr>
          <w:rFonts w:ascii="ＭＳ 明朝" w:hAnsi="ＭＳ 明朝" w:hint="eastAsia"/>
          <w:sz w:val="22"/>
        </w:rPr>
        <w:t xml:space="preserve"> </w:t>
      </w:r>
      <w:r w:rsidR="008A28FF">
        <w:rPr>
          <w:rFonts w:ascii="ＭＳ 明朝" w:hAnsi="ＭＳ 明朝" w:hint="eastAsia"/>
          <w:sz w:val="22"/>
        </w:rPr>
        <w:t xml:space="preserve"> </w:t>
      </w:r>
      <w:r w:rsidR="00D70547" w:rsidRPr="00A1417E">
        <w:rPr>
          <w:rFonts w:hint="eastAsia"/>
          <w:sz w:val="22"/>
        </w:rPr>
        <w:t>市は、実施可否等について調整を行い、申込団体へ通知す</w:t>
      </w:r>
      <w:r w:rsidR="002936F4" w:rsidRPr="00A1417E">
        <w:rPr>
          <w:rFonts w:hint="eastAsia"/>
          <w:sz w:val="22"/>
        </w:rPr>
        <w:t>る。</w:t>
      </w:r>
    </w:p>
    <w:p w14:paraId="7A5213CE" w14:textId="77777777" w:rsidR="00FD6473" w:rsidRPr="00A1417E" w:rsidRDefault="00053968" w:rsidP="00FD6473">
      <w:pPr>
        <w:rPr>
          <w:rFonts w:ascii="ＭＳ ゴシック" w:eastAsia="ＭＳ ゴシック" w:hAnsi="ＭＳ ゴシック"/>
          <w:b/>
          <w:sz w:val="22"/>
        </w:rPr>
      </w:pPr>
      <w:r w:rsidRPr="00A1417E">
        <w:rPr>
          <w:rFonts w:ascii="ＭＳ ゴシック" w:eastAsia="ＭＳ ゴシック" w:hAnsi="ＭＳ ゴシック" w:hint="eastAsia"/>
          <w:b/>
          <w:sz w:val="22"/>
        </w:rPr>
        <w:t>７</w:t>
      </w:r>
      <w:r w:rsidR="00174D4B" w:rsidRPr="00A1417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9F36F0" w:rsidRPr="00A1417E">
        <w:rPr>
          <w:rFonts w:ascii="ＭＳ ゴシック" w:eastAsia="ＭＳ ゴシック" w:hAnsi="ＭＳ ゴシック" w:hint="eastAsia"/>
          <w:b/>
          <w:sz w:val="22"/>
        </w:rPr>
        <w:t>実施</w:t>
      </w:r>
      <w:r w:rsidR="00EF6547" w:rsidRPr="00A1417E">
        <w:rPr>
          <w:rFonts w:ascii="ＭＳ ゴシック" w:eastAsia="ＭＳ ゴシック" w:hAnsi="ＭＳ ゴシック" w:hint="eastAsia"/>
          <w:b/>
          <w:sz w:val="22"/>
        </w:rPr>
        <w:t>報告</w:t>
      </w:r>
    </w:p>
    <w:p w14:paraId="39CEB615" w14:textId="77777777" w:rsidR="008A28FF" w:rsidRDefault="00EF6547" w:rsidP="008A28FF">
      <w:pPr>
        <w:ind w:leftChars="200" w:left="420"/>
        <w:rPr>
          <w:sz w:val="22"/>
        </w:rPr>
      </w:pPr>
      <w:r w:rsidRPr="00A1417E">
        <w:rPr>
          <w:rFonts w:hint="eastAsia"/>
          <w:sz w:val="22"/>
        </w:rPr>
        <w:t>申込団体は、講座終了</w:t>
      </w:r>
      <w:r w:rsidR="001758C4">
        <w:rPr>
          <w:rFonts w:hint="eastAsia"/>
          <w:sz w:val="22"/>
        </w:rPr>
        <w:t>後</w:t>
      </w:r>
      <w:r w:rsidRPr="00A1417E">
        <w:rPr>
          <w:rFonts w:hint="eastAsia"/>
          <w:sz w:val="22"/>
        </w:rPr>
        <w:t>１０日以内に</w:t>
      </w:r>
      <w:r w:rsidR="001758C4">
        <w:rPr>
          <w:rFonts w:hint="eastAsia"/>
          <w:sz w:val="22"/>
        </w:rPr>
        <w:t>男女共同参画講座</w:t>
      </w:r>
      <w:r w:rsidRPr="00A1417E">
        <w:rPr>
          <w:rFonts w:hint="eastAsia"/>
          <w:sz w:val="22"/>
        </w:rPr>
        <w:t>実施報告書（様式</w:t>
      </w:r>
      <w:r w:rsidR="008A28FF">
        <w:rPr>
          <w:rFonts w:hint="eastAsia"/>
          <w:sz w:val="22"/>
        </w:rPr>
        <w:t>第</w:t>
      </w:r>
      <w:r w:rsidR="00320F07" w:rsidRPr="00A1417E">
        <w:rPr>
          <w:rFonts w:hint="eastAsia"/>
          <w:sz w:val="22"/>
        </w:rPr>
        <w:t>２</w:t>
      </w:r>
      <w:r w:rsidRPr="00A1417E">
        <w:rPr>
          <w:rFonts w:hint="eastAsia"/>
          <w:sz w:val="22"/>
        </w:rPr>
        <w:t>号）</w:t>
      </w:r>
    </w:p>
    <w:p w14:paraId="4A2C11EE" w14:textId="77777777" w:rsidR="00DB6BB3" w:rsidRPr="00A1417E" w:rsidRDefault="00EF6547" w:rsidP="008A28FF">
      <w:pPr>
        <w:ind w:firstLineChars="100" w:firstLine="220"/>
        <w:rPr>
          <w:sz w:val="22"/>
        </w:rPr>
      </w:pPr>
      <w:r w:rsidRPr="00A1417E">
        <w:rPr>
          <w:rFonts w:hint="eastAsia"/>
          <w:sz w:val="22"/>
        </w:rPr>
        <w:t>を提出</w:t>
      </w:r>
      <w:r w:rsidR="008A28FF">
        <w:rPr>
          <w:rFonts w:hint="eastAsia"/>
          <w:sz w:val="22"/>
        </w:rPr>
        <w:t>しなければならない</w:t>
      </w:r>
      <w:r w:rsidRPr="00A1417E">
        <w:rPr>
          <w:rFonts w:hint="eastAsia"/>
          <w:sz w:val="22"/>
        </w:rPr>
        <w:t>。</w:t>
      </w:r>
    </w:p>
    <w:p w14:paraId="17B8AA2F" w14:textId="77777777" w:rsidR="00FD6473" w:rsidRPr="00A1417E" w:rsidRDefault="00053968" w:rsidP="00FD6473">
      <w:pPr>
        <w:rPr>
          <w:rFonts w:ascii="ＭＳ ゴシック" w:eastAsia="ＭＳ ゴシック" w:hAnsi="ＭＳ ゴシック"/>
          <w:b/>
          <w:sz w:val="22"/>
        </w:rPr>
      </w:pPr>
      <w:r w:rsidRPr="00A1417E">
        <w:rPr>
          <w:rFonts w:ascii="ＭＳ ゴシック" w:eastAsia="ＭＳ ゴシック" w:hAnsi="ＭＳ ゴシック" w:hint="eastAsia"/>
          <w:b/>
          <w:sz w:val="22"/>
        </w:rPr>
        <w:t>８</w:t>
      </w:r>
      <w:r w:rsidR="00174D4B" w:rsidRPr="00A1417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D6473" w:rsidRPr="00A1417E">
        <w:rPr>
          <w:rFonts w:ascii="ＭＳ ゴシック" w:eastAsia="ＭＳ ゴシック" w:hAnsi="ＭＳ ゴシック" w:hint="eastAsia"/>
          <w:b/>
          <w:sz w:val="22"/>
        </w:rPr>
        <w:t>事務局</w:t>
      </w:r>
    </w:p>
    <w:p w14:paraId="226594EF" w14:textId="77777777" w:rsidR="00A06B80" w:rsidRPr="00A1417E" w:rsidRDefault="00DB6BB3" w:rsidP="00FD6473">
      <w:pPr>
        <w:rPr>
          <w:sz w:val="22"/>
        </w:rPr>
      </w:pPr>
      <w:r w:rsidRPr="00A1417E">
        <w:rPr>
          <w:rFonts w:hint="eastAsia"/>
          <w:sz w:val="22"/>
        </w:rPr>
        <w:t xml:space="preserve">　　出前講座実施に係る事務は、</w:t>
      </w:r>
      <w:r w:rsidR="00806FF4">
        <w:rPr>
          <w:rFonts w:hint="eastAsia"/>
          <w:sz w:val="22"/>
        </w:rPr>
        <w:t>コミュニティ</w:t>
      </w:r>
      <w:r w:rsidRPr="00A1417E">
        <w:rPr>
          <w:rFonts w:hint="eastAsia"/>
          <w:sz w:val="22"/>
        </w:rPr>
        <w:t>課で行う。</w:t>
      </w:r>
    </w:p>
    <w:sectPr w:rsidR="00A06B80" w:rsidRPr="00A1417E" w:rsidSect="00A1417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5006" w14:textId="77777777" w:rsidR="00174D4B" w:rsidRDefault="00174D4B" w:rsidP="00174D4B">
      <w:r>
        <w:separator/>
      </w:r>
    </w:p>
  </w:endnote>
  <w:endnote w:type="continuationSeparator" w:id="0">
    <w:p w14:paraId="5B10BE1C" w14:textId="77777777" w:rsidR="00174D4B" w:rsidRDefault="00174D4B" w:rsidP="0017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16D8" w14:textId="77777777" w:rsidR="00174D4B" w:rsidRDefault="00174D4B" w:rsidP="00174D4B">
      <w:r>
        <w:separator/>
      </w:r>
    </w:p>
  </w:footnote>
  <w:footnote w:type="continuationSeparator" w:id="0">
    <w:p w14:paraId="26EFD12E" w14:textId="77777777" w:rsidR="00174D4B" w:rsidRDefault="00174D4B" w:rsidP="0017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263A"/>
    <w:multiLevelType w:val="hybridMultilevel"/>
    <w:tmpl w:val="30C2D092"/>
    <w:lvl w:ilvl="0" w:tplc="6F9C49D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CC3561"/>
    <w:multiLevelType w:val="hybridMultilevel"/>
    <w:tmpl w:val="46B28B7E"/>
    <w:lvl w:ilvl="0" w:tplc="CA2236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4DAF56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866960">
    <w:abstractNumId w:val="1"/>
  </w:num>
  <w:num w:numId="2" w16cid:durableId="4349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73"/>
    <w:rsid w:val="00053968"/>
    <w:rsid w:val="00087989"/>
    <w:rsid w:val="00174D4B"/>
    <w:rsid w:val="001758C4"/>
    <w:rsid w:val="00187CE3"/>
    <w:rsid w:val="001A1572"/>
    <w:rsid w:val="001C28BA"/>
    <w:rsid w:val="001E0BA2"/>
    <w:rsid w:val="002400E1"/>
    <w:rsid w:val="002936F4"/>
    <w:rsid w:val="002D0732"/>
    <w:rsid w:val="002E019F"/>
    <w:rsid w:val="003166BE"/>
    <w:rsid w:val="00320F07"/>
    <w:rsid w:val="00346FE3"/>
    <w:rsid w:val="003F4DFF"/>
    <w:rsid w:val="00552956"/>
    <w:rsid w:val="005C7387"/>
    <w:rsid w:val="005E5475"/>
    <w:rsid w:val="00627110"/>
    <w:rsid w:val="006A12F9"/>
    <w:rsid w:val="006C4548"/>
    <w:rsid w:val="00712987"/>
    <w:rsid w:val="00726D1E"/>
    <w:rsid w:val="007323B9"/>
    <w:rsid w:val="0076305D"/>
    <w:rsid w:val="007B1229"/>
    <w:rsid w:val="007B333C"/>
    <w:rsid w:val="007E3AA6"/>
    <w:rsid w:val="00806FF4"/>
    <w:rsid w:val="00820EC0"/>
    <w:rsid w:val="008A28FF"/>
    <w:rsid w:val="008D6A5A"/>
    <w:rsid w:val="009468F9"/>
    <w:rsid w:val="00982FB4"/>
    <w:rsid w:val="009B6DEF"/>
    <w:rsid w:val="009F36F0"/>
    <w:rsid w:val="00A06B80"/>
    <w:rsid w:val="00A1417E"/>
    <w:rsid w:val="00AB07E6"/>
    <w:rsid w:val="00AB4D21"/>
    <w:rsid w:val="00AE4431"/>
    <w:rsid w:val="00AF549F"/>
    <w:rsid w:val="00B27E55"/>
    <w:rsid w:val="00B87763"/>
    <w:rsid w:val="00BB6844"/>
    <w:rsid w:val="00C42028"/>
    <w:rsid w:val="00CF1A68"/>
    <w:rsid w:val="00D115F3"/>
    <w:rsid w:val="00D15A3F"/>
    <w:rsid w:val="00D50556"/>
    <w:rsid w:val="00D555BB"/>
    <w:rsid w:val="00D70547"/>
    <w:rsid w:val="00DA17B8"/>
    <w:rsid w:val="00DB6BB3"/>
    <w:rsid w:val="00E3336E"/>
    <w:rsid w:val="00EA31C3"/>
    <w:rsid w:val="00EF6547"/>
    <w:rsid w:val="00F01210"/>
    <w:rsid w:val="00F57319"/>
    <w:rsid w:val="00FA3368"/>
    <w:rsid w:val="00FD6473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C25FE4"/>
  <w15:chartTrackingRefBased/>
  <w15:docId w15:val="{44C24EBA-1CA1-4B18-8542-172CE1A8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4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D4B"/>
  </w:style>
  <w:style w:type="paragraph" w:styleId="a6">
    <w:name w:val="footer"/>
    <w:basedOn w:val="a"/>
    <w:link w:val="a7"/>
    <w:uiPriority w:val="99"/>
    <w:unhideWhenUsed/>
    <w:rsid w:val="00174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E17F-A13B-49A2-81EB-11F4F9CC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奥薗　修作</dc:creator>
  <cp:keywords/>
  <dc:description/>
  <cp:lastModifiedBy>松田　明美</cp:lastModifiedBy>
  <cp:revision>2</cp:revision>
  <cp:lastPrinted>2020-06-26T07:36:00Z</cp:lastPrinted>
  <dcterms:created xsi:type="dcterms:W3CDTF">2023-08-25T08:37:00Z</dcterms:created>
  <dcterms:modified xsi:type="dcterms:W3CDTF">2023-08-25T08:37:00Z</dcterms:modified>
</cp:coreProperties>
</file>