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14" w:type="dxa"/>
          <w:right w:w="14" w:type="dxa"/>
        </w:tblCellMar>
        <w:tblLook w:val="0000"/>
      </w:tblPr>
      <w:tblGrid>
        <w:gridCol w:w="4704"/>
        <w:gridCol w:w="5096"/>
      </w:tblGrid>
      <w:tr w:rsidR="001E3D1F" w:rsidTr="006512FE">
        <w:trPr>
          <w:trHeight w:val="309"/>
        </w:trPr>
        <w:tc>
          <w:tcPr>
            <w:tcW w:w="4704" w:type="dxa"/>
            <w:tcBorders>
              <w:top w:val="single" w:sz="4" w:space="0" w:color="000000"/>
              <w:left w:val="single" w:sz="4" w:space="0" w:color="000000"/>
              <w:bottom w:val="single" w:sz="4" w:space="0" w:color="000000"/>
              <w:right w:val="single" w:sz="4" w:space="0" w:color="000000"/>
            </w:tcBorders>
          </w:tcPr>
          <w:p w:rsidR="001E3D1F" w:rsidRDefault="001E3D1F" w:rsidP="006512FE">
            <w:pPr>
              <w:pStyle w:val="a3"/>
              <w:spacing w:line="240" w:lineRule="auto"/>
              <w:rPr>
                <w:spacing w:val="0"/>
              </w:rPr>
            </w:pPr>
            <w:r>
              <w:rPr>
                <w:rFonts w:ascii="ＭＳ 明朝" w:hAnsi="ＭＳ 明朝" w:hint="eastAsia"/>
              </w:rPr>
              <w:t>Ⅲ　特殊事由により申請する場合の記載事項</w:t>
            </w:r>
          </w:p>
        </w:tc>
        <w:tc>
          <w:tcPr>
            <w:tcW w:w="5096" w:type="dxa"/>
            <w:tcBorders>
              <w:top w:val="nil"/>
              <w:left w:val="nil"/>
              <w:bottom w:val="nil"/>
              <w:right w:val="nil"/>
            </w:tcBorders>
          </w:tcPr>
          <w:p w:rsidR="001E3D1F" w:rsidRDefault="001E3D1F" w:rsidP="001D75CC">
            <w:pPr>
              <w:pStyle w:val="a3"/>
              <w:spacing w:line="240" w:lineRule="auto"/>
              <w:rPr>
                <w:spacing w:val="0"/>
              </w:rPr>
            </w:pPr>
          </w:p>
        </w:tc>
      </w:tr>
    </w:tbl>
    <w:p w:rsidR="001E3D1F" w:rsidRDefault="001E3D1F" w:rsidP="001D75CC">
      <w:pPr>
        <w:pStyle w:val="a3"/>
        <w:spacing w:line="240" w:lineRule="auto"/>
        <w:rPr>
          <w:spacing w:val="0"/>
        </w:rPr>
      </w:pPr>
      <w:r>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1E3D1F" w:rsidRDefault="001E3D1F" w:rsidP="001D75CC">
      <w:pPr>
        <w:pStyle w:val="a3"/>
        <w:spacing w:line="240" w:lineRule="auto"/>
        <w:rPr>
          <w:spacing w:val="0"/>
        </w:rPr>
      </w:pPr>
    </w:p>
    <w:p w:rsidR="001E3D1F" w:rsidRDefault="001E3D1F" w:rsidP="001D75CC">
      <w:pPr>
        <w:pStyle w:val="a3"/>
        <w:spacing w:line="240" w:lineRule="auto"/>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以下の場合は、Ⅰの記載事項全ての記載が不要です。</w:t>
      </w:r>
    </w:p>
    <w:p w:rsidR="001E3D1F" w:rsidRPr="007C4E80" w:rsidRDefault="001E3D1F" w:rsidP="006512FE">
      <w:pPr>
        <w:pStyle w:val="a3"/>
        <w:spacing w:line="0" w:lineRule="atLeast"/>
        <w:ind w:left="224" w:right="227"/>
        <w:rPr>
          <w:spacing w:val="0"/>
        </w:rPr>
      </w:pPr>
      <w:r>
        <w:rPr>
          <w:rFonts w:ascii="ＭＳ 明朝" w:hAnsi="ＭＳ 明朝" w:hint="eastAsia"/>
          <w:b/>
          <w:bCs/>
        </w:rPr>
        <w:t xml:space="preserve">□　</w:t>
      </w:r>
      <w:r w:rsidRPr="007C4E80">
        <w:rPr>
          <w:rFonts w:ascii="ＭＳ 明朝" w:hAnsi="ＭＳ 明朝" w:hint="eastAsia"/>
          <w:bCs/>
        </w:rPr>
        <w:t>その取得しようとする権利が地上権(民法（明治29年法律第89号）第269条の２第１項の地</w:t>
      </w:r>
    </w:p>
    <w:p w:rsidR="001E3D1F" w:rsidRPr="007C4E80" w:rsidRDefault="001E3D1F" w:rsidP="006512FE">
      <w:pPr>
        <w:pStyle w:val="a3"/>
        <w:spacing w:line="0" w:lineRule="atLeast"/>
        <w:ind w:left="448" w:right="227"/>
        <w:rPr>
          <w:spacing w:val="0"/>
        </w:rPr>
      </w:pPr>
      <w:r w:rsidRPr="007C4E80">
        <w:rPr>
          <w:rFonts w:ascii="ＭＳ 明朝" w:hAnsi="ＭＳ 明朝" w:hint="eastAsia"/>
          <w:bCs/>
        </w:rPr>
        <w:t>上権)又はこれと内容を同じくするその他の権利である場合</w:t>
      </w:r>
    </w:p>
    <w:p w:rsidR="001E3D1F" w:rsidRDefault="001E3D1F" w:rsidP="006512FE">
      <w:pPr>
        <w:pStyle w:val="a3"/>
        <w:spacing w:line="0" w:lineRule="atLeast"/>
        <w:ind w:left="224" w:right="227"/>
        <w:rPr>
          <w:spacing w:val="0"/>
        </w:rPr>
      </w:pPr>
      <w:r>
        <w:rPr>
          <w:rFonts w:ascii="ＭＳ 明朝" w:hAnsi="ＭＳ 明朝" w:hint="eastAsia"/>
        </w:rPr>
        <w:t xml:space="preserve">　</w:t>
      </w:r>
      <w:r>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1E3D1F" w:rsidRDefault="001E3D1F" w:rsidP="006512FE">
      <w:pPr>
        <w:pStyle w:val="a3"/>
        <w:spacing w:line="0" w:lineRule="atLeast"/>
        <w:ind w:left="560" w:right="227"/>
        <w:rPr>
          <w:spacing w:val="0"/>
        </w:rPr>
      </w:pPr>
      <w:r>
        <w:rPr>
          <w:rFonts w:ascii="ＭＳ 明朝" w:hAnsi="ＭＳ 明朝" w:hint="eastAsia"/>
          <w:spacing w:val="0"/>
          <w:sz w:val="16"/>
          <w:szCs w:val="16"/>
        </w:rPr>
        <w:t>画の内容」欄に記載してください。）</w:t>
      </w:r>
    </w:p>
    <w:p w:rsidR="001E3D1F" w:rsidRPr="006512FE" w:rsidRDefault="001E3D1F" w:rsidP="001D75CC">
      <w:pPr>
        <w:pStyle w:val="a3"/>
        <w:spacing w:line="240" w:lineRule="auto"/>
        <w:ind w:left="224" w:right="224"/>
        <w:rPr>
          <w:spacing w:val="0"/>
          <w:sz w:val="4"/>
          <w:szCs w:val="4"/>
        </w:rPr>
      </w:pPr>
    </w:p>
    <w:p w:rsidR="001E3D1F" w:rsidRPr="007C4E80" w:rsidRDefault="001E3D1F" w:rsidP="006512FE">
      <w:pPr>
        <w:pStyle w:val="a3"/>
        <w:spacing w:line="0" w:lineRule="atLeast"/>
        <w:ind w:leftChars="107" w:left="447" w:right="227" w:hangingChars="100" w:hanging="222"/>
        <w:rPr>
          <w:spacing w:val="0"/>
        </w:rPr>
      </w:pPr>
      <w:r>
        <w:rPr>
          <w:rFonts w:ascii="ＭＳ 明朝" w:hAnsi="ＭＳ 明朝" w:hint="eastAsia"/>
          <w:b/>
          <w:bCs/>
        </w:rPr>
        <w:t xml:space="preserve">□　</w:t>
      </w:r>
      <w:r w:rsidRPr="007C4E80">
        <w:rPr>
          <w:rFonts w:ascii="ＭＳ 明朝" w:hAnsi="ＭＳ 明朝" w:hint="eastAsia"/>
          <w:bCs/>
        </w:rPr>
        <w:t>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1E3D1F" w:rsidRDefault="001E3D1F" w:rsidP="001D75CC">
      <w:pPr>
        <w:pStyle w:val="a3"/>
        <w:spacing w:line="240" w:lineRule="auto"/>
        <w:ind w:left="224" w:right="224"/>
        <w:rPr>
          <w:spacing w:val="0"/>
        </w:rPr>
      </w:pPr>
    </w:p>
    <w:p w:rsidR="001E3D1F" w:rsidRPr="007C4E80" w:rsidRDefault="001E3D1F" w:rsidP="006512FE">
      <w:pPr>
        <w:pStyle w:val="a3"/>
        <w:spacing w:line="0" w:lineRule="atLeast"/>
        <w:ind w:left="227" w:right="227"/>
        <w:rPr>
          <w:spacing w:val="0"/>
        </w:rPr>
      </w:pPr>
      <w:r>
        <w:rPr>
          <w:rFonts w:ascii="ＭＳ 明朝" w:hAnsi="ＭＳ 明朝" w:hint="eastAsia"/>
          <w:b/>
          <w:bCs/>
        </w:rPr>
        <w:t xml:space="preserve">□　</w:t>
      </w:r>
      <w:r w:rsidRPr="007C4E80">
        <w:rPr>
          <w:rFonts w:ascii="ＭＳ 明朝" w:hAnsi="ＭＳ 明朝" w:hint="eastAsia"/>
          <w:bCs/>
        </w:rPr>
        <w:t>権利を取得しようとする者が景観整備機構である場合</w:t>
      </w:r>
    </w:p>
    <w:p w:rsidR="001E3D1F" w:rsidRDefault="001E3D1F" w:rsidP="006512FE">
      <w:pPr>
        <w:pStyle w:val="a3"/>
        <w:spacing w:line="0" w:lineRule="atLeast"/>
        <w:ind w:left="227" w:right="227"/>
        <w:rPr>
          <w:spacing w:val="0"/>
        </w:rPr>
      </w:pPr>
      <w:r>
        <w:rPr>
          <w:rFonts w:ascii="ＭＳ 明朝" w:hAnsi="ＭＳ 明朝" w:hint="eastAsia"/>
        </w:rPr>
        <w:t xml:space="preserve">　</w:t>
      </w:r>
      <w:r>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1E3D1F" w:rsidRDefault="001E3D1F" w:rsidP="001D75CC">
      <w:pPr>
        <w:pStyle w:val="a3"/>
        <w:spacing w:line="240" w:lineRule="auto"/>
        <w:ind w:left="224" w:right="224"/>
        <w:rPr>
          <w:spacing w:val="0"/>
        </w:rPr>
      </w:pPr>
    </w:p>
    <w:p w:rsidR="001E3D1F" w:rsidRDefault="001E3D1F" w:rsidP="001D75CC">
      <w:pPr>
        <w:pStyle w:val="a3"/>
        <w:spacing w:line="240" w:lineRule="auto"/>
        <w:rPr>
          <w:spacing w:val="0"/>
        </w:rPr>
      </w:pPr>
    </w:p>
    <w:p w:rsidR="001E3D1F" w:rsidRDefault="001E3D1F" w:rsidP="001D75CC">
      <w:pPr>
        <w:pStyle w:val="a3"/>
        <w:spacing w:line="240" w:lineRule="auto"/>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以下の場合は、Ⅰの１-２(効率要件)、２(農業生産法人要件)、５(下限面積要件)以外の記載事項を記載してください。</w:t>
      </w:r>
    </w:p>
    <w:p w:rsidR="001E3D1F" w:rsidRPr="006512FE" w:rsidRDefault="001E3D1F" w:rsidP="006512FE">
      <w:pPr>
        <w:pStyle w:val="a3"/>
        <w:spacing w:line="0" w:lineRule="atLeast"/>
        <w:ind w:leftChars="107" w:left="447" w:right="227" w:hangingChars="100" w:hanging="222"/>
        <w:rPr>
          <w:spacing w:val="0"/>
        </w:rPr>
      </w:pPr>
      <w:r>
        <w:rPr>
          <w:rFonts w:ascii="ＭＳ 明朝" w:hAnsi="ＭＳ 明朝" w:hint="eastAsia"/>
          <w:b/>
          <w:bCs/>
        </w:rPr>
        <w:t xml:space="preserve">□　</w:t>
      </w:r>
      <w:r w:rsidRPr="006512FE">
        <w:rPr>
          <w:rFonts w:ascii="ＭＳ 明朝" w:hAnsi="ＭＳ 明朝" w:hint="eastAsia"/>
          <w:bCs/>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1E3D1F" w:rsidRDefault="001E3D1F" w:rsidP="001D75CC">
      <w:pPr>
        <w:pStyle w:val="a3"/>
        <w:spacing w:line="240" w:lineRule="auto"/>
        <w:ind w:left="224" w:right="224"/>
        <w:rPr>
          <w:spacing w:val="0"/>
        </w:rPr>
      </w:pPr>
    </w:p>
    <w:p w:rsidR="001E3D1F" w:rsidRPr="006512FE" w:rsidRDefault="001E3D1F" w:rsidP="006512FE">
      <w:pPr>
        <w:pStyle w:val="a3"/>
        <w:spacing w:line="0" w:lineRule="atLeast"/>
        <w:ind w:leftChars="107" w:left="447" w:right="227" w:hangingChars="100" w:hanging="222"/>
        <w:rPr>
          <w:spacing w:val="0"/>
        </w:rPr>
      </w:pPr>
      <w:r>
        <w:rPr>
          <w:rFonts w:ascii="ＭＳ 明朝" w:hAnsi="ＭＳ 明朝" w:hint="eastAsia"/>
          <w:b/>
          <w:bCs/>
        </w:rPr>
        <w:t xml:space="preserve">□　</w:t>
      </w:r>
      <w:r w:rsidRPr="006512FE">
        <w:rPr>
          <w:rFonts w:ascii="ＭＳ 明朝" w:hAnsi="ＭＳ 明朝" w:hint="eastAsia"/>
          <w:bCs/>
        </w:rPr>
        <w:t>地方公共団体（都道府県及び地方開発事業団を除く。）がその権利を取得しようとする農地又は採草放牧地を公用又は公共用に供すると認められる場合</w:t>
      </w:r>
    </w:p>
    <w:p w:rsidR="001E3D1F" w:rsidRDefault="001E3D1F" w:rsidP="001D75CC">
      <w:pPr>
        <w:pStyle w:val="a3"/>
        <w:spacing w:line="240" w:lineRule="auto"/>
        <w:ind w:left="224" w:right="224"/>
        <w:rPr>
          <w:spacing w:val="0"/>
        </w:rPr>
      </w:pPr>
    </w:p>
    <w:p w:rsidR="001E3D1F" w:rsidRPr="006512FE" w:rsidRDefault="001E3D1F" w:rsidP="006512FE">
      <w:pPr>
        <w:pStyle w:val="a3"/>
        <w:spacing w:line="0" w:lineRule="atLeast"/>
        <w:ind w:leftChars="107" w:left="447" w:right="227" w:hangingChars="100" w:hanging="222"/>
        <w:rPr>
          <w:spacing w:val="0"/>
        </w:rPr>
      </w:pPr>
      <w:r>
        <w:rPr>
          <w:rFonts w:ascii="ＭＳ 明朝" w:hAnsi="ＭＳ 明朝" w:hint="eastAsia"/>
          <w:b/>
          <w:bCs/>
        </w:rPr>
        <w:t xml:space="preserve">□　</w:t>
      </w:r>
      <w:r w:rsidRPr="006512FE">
        <w:rPr>
          <w:rFonts w:ascii="ＭＳ 明朝" w:hAnsi="ＭＳ 明朝" w:hint="eastAsia"/>
          <w:bCs/>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1E3D1F" w:rsidRPr="006512FE" w:rsidRDefault="001E3D1F" w:rsidP="001D75CC">
      <w:pPr>
        <w:pStyle w:val="a3"/>
        <w:spacing w:line="240" w:lineRule="auto"/>
        <w:ind w:left="224" w:right="224"/>
        <w:rPr>
          <w:spacing w:val="0"/>
        </w:rPr>
      </w:pPr>
    </w:p>
    <w:p w:rsidR="001E3D1F" w:rsidRPr="006512FE" w:rsidRDefault="001E3D1F" w:rsidP="006512FE">
      <w:pPr>
        <w:pStyle w:val="a3"/>
        <w:spacing w:line="0" w:lineRule="atLeast"/>
        <w:ind w:leftChars="107" w:left="447" w:right="227" w:hangingChars="100" w:hanging="222"/>
        <w:rPr>
          <w:spacing w:val="0"/>
        </w:rPr>
      </w:pPr>
      <w:r>
        <w:rPr>
          <w:rFonts w:ascii="ＭＳ 明朝" w:hAnsi="ＭＳ 明朝" w:hint="eastAsia"/>
          <w:b/>
          <w:bCs/>
        </w:rPr>
        <w:t xml:space="preserve">□　</w:t>
      </w:r>
      <w:r w:rsidRPr="006512FE">
        <w:rPr>
          <w:rFonts w:ascii="ＭＳ 明朝" w:hAnsi="ＭＳ 明朝" w:hint="eastAsia"/>
          <w:bCs/>
        </w:rPr>
        <w:t>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1E3D1F" w:rsidRDefault="001E3D1F" w:rsidP="001D75CC">
      <w:pPr>
        <w:pStyle w:val="a3"/>
        <w:spacing w:line="240" w:lineRule="auto"/>
        <w:rPr>
          <w:spacing w:val="0"/>
        </w:rPr>
      </w:pPr>
      <w:r>
        <w:rPr>
          <w:spacing w:val="0"/>
        </w:rPr>
        <w:br w:type="page"/>
      </w:r>
      <w:r>
        <w:rPr>
          <w:rFonts w:ascii="ＭＳ 明朝" w:hAnsi="ＭＳ 明朝" w:hint="eastAsia"/>
        </w:rPr>
        <w:lastRenderedPageBreak/>
        <w:t>(3)</w:t>
      </w:r>
      <w:r>
        <w:rPr>
          <w:rFonts w:ascii="ＭＳ 明朝" w:hAnsi="ＭＳ 明朝" w:hint="eastAsia"/>
          <w:spacing w:val="0"/>
        </w:rPr>
        <w:t xml:space="preserve"> </w:t>
      </w:r>
      <w:r>
        <w:rPr>
          <w:rFonts w:ascii="ＭＳ 明朝" w:hAnsi="ＭＳ 明朝" w:hint="eastAsia"/>
        </w:rPr>
        <w:t>以下の場合は、Ⅰの２(農業生産法人要件)、５(下限面積要件)以外の記載事項を記載してください。</w:t>
      </w:r>
    </w:p>
    <w:p w:rsidR="001E3D1F" w:rsidRPr="001D4EEA" w:rsidRDefault="001E3D1F" w:rsidP="002210BC">
      <w:pPr>
        <w:pStyle w:val="a3"/>
        <w:spacing w:line="240" w:lineRule="auto"/>
        <w:ind w:leftChars="107" w:left="447" w:right="224" w:hangingChars="100" w:hanging="222"/>
        <w:rPr>
          <w:spacing w:val="0"/>
        </w:rPr>
      </w:pPr>
      <w:r>
        <w:rPr>
          <w:rFonts w:ascii="ＭＳ 明朝" w:hAnsi="ＭＳ 明朝" w:hint="eastAsia"/>
          <w:b/>
          <w:bCs/>
        </w:rPr>
        <w:t xml:space="preserve">□　</w:t>
      </w:r>
      <w:r w:rsidRPr="001D4EEA">
        <w:rPr>
          <w:rFonts w:ascii="ＭＳ 明朝" w:hAnsi="ＭＳ 明朝" w:hint="eastAsia"/>
          <w:bCs/>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1E3D1F" w:rsidRDefault="001E3D1F" w:rsidP="001D75CC">
      <w:pPr>
        <w:pStyle w:val="a3"/>
        <w:spacing w:line="240" w:lineRule="auto"/>
        <w:ind w:left="224" w:right="224"/>
        <w:rPr>
          <w:spacing w:val="0"/>
        </w:rPr>
      </w:pPr>
    </w:p>
    <w:p w:rsidR="001E3D1F" w:rsidRPr="001D4EEA" w:rsidRDefault="001E3D1F" w:rsidP="002210BC">
      <w:pPr>
        <w:pStyle w:val="a3"/>
        <w:spacing w:line="240" w:lineRule="auto"/>
        <w:ind w:leftChars="107" w:left="447" w:right="224" w:hangingChars="100" w:hanging="222"/>
        <w:rPr>
          <w:spacing w:val="0"/>
        </w:rPr>
      </w:pPr>
      <w:r>
        <w:rPr>
          <w:rFonts w:ascii="ＭＳ 明朝" w:hAnsi="ＭＳ 明朝" w:hint="eastAsia"/>
          <w:b/>
          <w:bCs/>
        </w:rPr>
        <w:t xml:space="preserve">□　</w:t>
      </w:r>
      <w:r w:rsidRPr="001D4EEA">
        <w:rPr>
          <w:rFonts w:ascii="ＭＳ 明朝" w:hAnsi="ＭＳ 明朝" w:hint="eastAsia"/>
          <w:bCs/>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1E3D1F" w:rsidRDefault="001E3D1F" w:rsidP="001D75CC">
      <w:pPr>
        <w:pStyle w:val="a3"/>
        <w:spacing w:line="240" w:lineRule="auto"/>
        <w:ind w:left="224" w:right="224"/>
        <w:rPr>
          <w:spacing w:val="0"/>
        </w:rPr>
      </w:pPr>
    </w:p>
    <w:p w:rsidR="001E3D1F" w:rsidRPr="001D4EEA" w:rsidRDefault="001E3D1F" w:rsidP="002210BC">
      <w:pPr>
        <w:pStyle w:val="a3"/>
        <w:spacing w:line="240" w:lineRule="auto"/>
        <w:ind w:leftChars="107" w:left="447" w:right="224" w:hangingChars="100" w:hanging="222"/>
        <w:rPr>
          <w:spacing w:val="0"/>
        </w:rPr>
      </w:pPr>
      <w:r>
        <w:rPr>
          <w:rFonts w:ascii="ＭＳ 明朝" w:hAnsi="ＭＳ 明朝" w:hint="eastAsia"/>
          <w:b/>
          <w:bCs/>
        </w:rPr>
        <w:t>□</w:t>
      </w:r>
      <w:r w:rsidRPr="001D4EEA">
        <w:rPr>
          <w:rFonts w:ascii="ＭＳ 明朝" w:hAnsi="ＭＳ 明朝" w:hint="eastAsia"/>
          <w:bCs/>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1E3D1F" w:rsidRDefault="001E3D1F" w:rsidP="001D75CC">
      <w:pPr>
        <w:pStyle w:val="a3"/>
        <w:spacing w:line="240" w:lineRule="auto"/>
        <w:rPr>
          <w:spacing w:val="0"/>
        </w:rPr>
      </w:pPr>
    </w:p>
    <w:p w:rsidR="001E3D1F" w:rsidRDefault="001E3D1F" w:rsidP="001D75CC">
      <w:pPr>
        <w:pStyle w:val="a3"/>
        <w:spacing w:line="240" w:lineRule="auto"/>
        <w:rPr>
          <w:spacing w:val="0"/>
        </w:rPr>
      </w:pPr>
      <w:r>
        <w:rPr>
          <w:rFonts w:ascii="ＭＳ 明朝" w:hAnsi="ＭＳ 明朝" w:hint="eastAsia"/>
        </w:rPr>
        <w:t xml:space="preserve">　（留意事項）</w:t>
      </w:r>
    </w:p>
    <w:p w:rsidR="001E3D1F" w:rsidRDefault="001E3D1F" w:rsidP="001D4EEA">
      <w:pPr>
        <w:pStyle w:val="a3"/>
        <w:spacing w:line="240" w:lineRule="auto"/>
        <w:ind w:leftChars="107" w:left="447" w:hangingChars="100" w:hanging="222"/>
        <w:rPr>
          <w:spacing w:val="0"/>
        </w:rPr>
      </w:pPr>
      <w:r>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rsidR="001E3D1F" w:rsidRDefault="001E3D1F" w:rsidP="001D4EEA">
      <w:pPr>
        <w:pStyle w:val="a3"/>
        <w:spacing w:line="240" w:lineRule="auto"/>
        <w:ind w:leftChars="107" w:left="669" w:hangingChars="200" w:hanging="444"/>
        <w:rPr>
          <w:spacing w:val="0"/>
        </w:rPr>
      </w:pPr>
      <w:r>
        <w:rPr>
          <w:rFonts w:ascii="ＭＳ 明朝" w:hAnsi="ＭＳ 明朝" w:hint="eastAsia"/>
        </w:rPr>
        <w:t xml:space="preserve">　・</w:t>
      </w:r>
      <w:r w:rsidR="001D4EEA">
        <w:rPr>
          <w:rFonts w:ascii="ＭＳ 明朝" w:hAnsi="ＭＳ 明朝" w:hint="eastAsia"/>
          <w:spacing w:val="0"/>
        </w:rPr>
        <w:t xml:space="preserve">　</w:t>
      </w:r>
      <w:r>
        <w:rPr>
          <w:rFonts w:ascii="ＭＳ 明朝" w:hAnsi="ＭＳ 明朝"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1E3D1F" w:rsidRDefault="001E3D1F" w:rsidP="001D4EEA">
      <w:pPr>
        <w:pStyle w:val="a3"/>
        <w:spacing w:line="240" w:lineRule="auto"/>
        <w:ind w:leftChars="107" w:left="669" w:hangingChars="200" w:hanging="444"/>
        <w:rPr>
          <w:spacing w:val="0"/>
        </w:rPr>
      </w:pPr>
      <w:r>
        <w:rPr>
          <w:rFonts w:ascii="ＭＳ 明朝" w:hAnsi="ＭＳ 明朝" w:hint="eastAsia"/>
        </w:rPr>
        <w:t xml:space="preserve">　・</w:t>
      </w:r>
      <w:r w:rsidR="001D4EEA">
        <w:rPr>
          <w:rFonts w:ascii="ＭＳ 明朝" w:hAnsi="ＭＳ 明朝" w:hint="eastAsia"/>
          <w:spacing w:val="0"/>
        </w:rPr>
        <w:t xml:space="preserve">　</w:t>
      </w:r>
      <w:r>
        <w:rPr>
          <w:rFonts w:ascii="ＭＳ 明朝" w:hAnsi="ＭＳ 明朝" w:hint="eastAsia"/>
        </w:rPr>
        <w:t>地方公共団体の有する議決権の数が議決権の総数の過半を占める一般社団法人又は地方公共団体の拠出した基本財産の額が基本財産の総額の過半を占める一般財団法人</w:t>
      </w:r>
    </w:p>
    <w:p w:rsidR="001E3D1F" w:rsidRDefault="001E3D1F" w:rsidP="001D75CC">
      <w:pPr>
        <w:pStyle w:val="a3"/>
        <w:spacing w:line="240" w:lineRule="auto"/>
        <w:rPr>
          <w:spacing w:val="0"/>
        </w:rPr>
      </w:pPr>
    </w:p>
    <w:p w:rsidR="001E3D1F" w:rsidRPr="001D4EEA" w:rsidRDefault="001E3D1F" w:rsidP="001D4EEA">
      <w:pPr>
        <w:pStyle w:val="a3"/>
        <w:spacing w:line="240" w:lineRule="auto"/>
        <w:ind w:leftChars="107" w:left="447" w:right="224" w:hangingChars="100" w:hanging="222"/>
        <w:rPr>
          <w:spacing w:val="0"/>
        </w:rPr>
      </w:pPr>
      <w:r>
        <w:rPr>
          <w:rFonts w:ascii="ＭＳ 明朝" w:hAnsi="ＭＳ 明朝" w:hint="eastAsia"/>
          <w:b/>
          <w:bCs/>
        </w:rPr>
        <w:t xml:space="preserve">□　</w:t>
      </w:r>
      <w:r w:rsidRPr="001D4EEA">
        <w:rPr>
          <w:rFonts w:ascii="ＭＳ 明朝" w:hAnsi="ＭＳ 明朝" w:hint="eastAsia"/>
          <w:bCs/>
        </w:rPr>
        <w:t>東日本高速道路株式会社、中日本高速道路株式会社又は西日本高速道路株式会社がその権利を取得しようとする農地又は採草放牧地をその事業に必要な樹苗の育成の用に供すると認められる場合</w:t>
      </w:r>
    </w:p>
    <w:p w:rsidR="001E3D1F" w:rsidRDefault="001E3D1F" w:rsidP="001D75CC">
      <w:pPr>
        <w:pStyle w:val="a3"/>
        <w:spacing w:line="240" w:lineRule="auto"/>
        <w:rPr>
          <w:spacing w:val="0"/>
        </w:rPr>
      </w:pPr>
    </w:p>
    <w:p w:rsidR="001E3D1F" w:rsidRDefault="001E3D1F" w:rsidP="001D75CC">
      <w:pPr>
        <w:pStyle w:val="a3"/>
        <w:spacing w:line="240" w:lineRule="auto"/>
        <w:rPr>
          <w:spacing w:val="0"/>
        </w:rPr>
      </w:pPr>
    </w:p>
    <w:tbl>
      <w:tblPr>
        <w:tblW w:w="0" w:type="auto"/>
        <w:tblInd w:w="70" w:type="dxa"/>
        <w:tblLayout w:type="fixed"/>
        <w:tblCellMar>
          <w:left w:w="14" w:type="dxa"/>
          <w:right w:w="14" w:type="dxa"/>
        </w:tblCellMar>
        <w:tblLook w:val="0000"/>
      </w:tblPr>
      <w:tblGrid>
        <w:gridCol w:w="9744"/>
      </w:tblGrid>
      <w:tr w:rsidR="001E3D1F">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1E3D1F" w:rsidRDefault="001E3D1F" w:rsidP="001D75CC">
            <w:pPr>
              <w:pStyle w:val="a3"/>
              <w:spacing w:before="224" w:line="240" w:lineRule="auto"/>
              <w:rPr>
                <w:spacing w:val="0"/>
              </w:rPr>
            </w:pPr>
            <w:r>
              <w:rPr>
                <w:rFonts w:ascii="ＭＳ 明朝" w:hAnsi="ＭＳ 明朝" w:hint="eastAsia"/>
              </w:rPr>
              <w:t>（事業・計画の内容）</w:t>
            </w:r>
          </w:p>
        </w:tc>
      </w:tr>
    </w:tbl>
    <w:p w:rsidR="001E3D1F" w:rsidRDefault="00F00E62" w:rsidP="00F00E62">
      <w:pPr>
        <w:pStyle w:val="a3"/>
        <w:spacing w:line="240" w:lineRule="auto"/>
        <w:rPr>
          <w:spacing w:val="0"/>
        </w:rPr>
      </w:pPr>
      <w:r>
        <w:rPr>
          <w:spacing w:val="0"/>
        </w:rPr>
        <w:t xml:space="preserve"> </w:t>
      </w:r>
    </w:p>
    <w:p w:rsidR="001E3D1F" w:rsidRDefault="001E3D1F" w:rsidP="001D75CC">
      <w:pPr>
        <w:pStyle w:val="a3"/>
        <w:spacing w:line="240" w:lineRule="auto"/>
        <w:rPr>
          <w:spacing w:val="0"/>
        </w:rPr>
      </w:pPr>
    </w:p>
    <w:sectPr w:rsidR="001E3D1F" w:rsidSect="006512FE">
      <w:pgSz w:w="11906" w:h="16838"/>
      <w:pgMar w:top="1021" w:right="1004" w:bottom="567" w:left="1004" w:header="720" w:footer="720" w:gutter="0"/>
      <w:cols w:space="720"/>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5CC" w:rsidRDefault="001D75CC" w:rsidP="001D75CC">
      <w:r>
        <w:separator/>
      </w:r>
    </w:p>
  </w:endnote>
  <w:endnote w:type="continuationSeparator" w:id="0">
    <w:p w:rsidR="001D75CC" w:rsidRDefault="001D75CC" w:rsidP="001D75C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5CC" w:rsidRDefault="001D75CC" w:rsidP="001D75CC">
      <w:r>
        <w:separator/>
      </w:r>
    </w:p>
  </w:footnote>
  <w:footnote w:type="continuationSeparator" w:id="0">
    <w:p w:rsidR="001D75CC" w:rsidRDefault="001D75CC" w:rsidP="001D75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D1F"/>
    <w:rsid w:val="00036F5B"/>
    <w:rsid w:val="00071209"/>
    <w:rsid w:val="00143AF9"/>
    <w:rsid w:val="00161311"/>
    <w:rsid w:val="001824BB"/>
    <w:rsid w:val="001B5DF9"/>
    <w:rsid w:val="001D4EEA"/>
    <w:rsid w:val="001D75CC"/>
    <w:rsid w:val="001E3D1F"/>
    <w:rsid w:val="001E7FAA"/>
    <w:rsid w:val="002210BC"/>
    <w:rsid w:val="002235C7"/>
    <w:rsid w:val="00260D53"/>
    <w:rsid w:val="00265DEA"/>
    <w:rsid w:val="00270F2D"/>
    <w:rsid w:val="002F79A5"/>
    <w:rsid w:val="00355171"/>
    <w:rsid w:val="003D189C"/>
    <w:rsid w:val="00420842"/>
    <w:rsid w:val="00500CB2"/>
    <w:rsid w:val="00510F09"/>
    <w:rsid w:val="00565429"/>
    <w:rsid w:val="005A5D7C"/>
    <w:rsid w:val="005D08C6"/>
    <w:rsid w:val="005D5A6F"/>
    <w:rsid w:val="005E4873"/>
    <w:rsid w:val="005F72B5"/>
    <w:rsid w:val="006204C4"/>
    <w:rsid w:val="0062061A"/>
    <w:rsid w:val="00627D3A"/>
    <w:rsid w:val="006512FE"/>
    <w:rsid w:val="00663CEC"/>
    <w:rsid w:val="007158ED"/>
    <w:rsid w:val="00734A3A"/>
    <w:rsid w:val="00770D25"/>
    <w:rsid w:val="007A1875"/>
    <w:rsid w:val="007C4E80"/>
    <w:rsid w:val="007D58C9"/>
    <w:rsid w:val="00845AAD"/>
    <w:rsid w:val="008569E4"/>
    <w:rsid w:val="008617C7"/>
    <w:rsid w:val="00870D97"/>
    <w:rsid w:val="00891167"/>
    <w:rsid w:val="009422C0"/>
    <w:rsid w:val="009874D9"/>
    <w:rsid w:val="009A7C61"/>
    <w:rsid w:val="009B11D1"/>
    <w:rsid w:val="009B62D8"/>
    <w:rsid w:val="009C6ADB"/>
    <w:rsid w:val="009E1198"/>
    <w:rsid w:val="009F01C2"/>
    <w:rsid w:val="00A32AB8"/>
    <w:rsid w:val="00A75722"/>
    <w:rsid w:val="00AF6FB9"/>
    <w:rsid w:val="00B05C74"/>
    <w:rsid w:val="00B06B38"/>
    <w:rsid w:val="00B20767"/>
    <w:rsid w:val="00B473F7"/>
    <w:rsid w:val="00B55587"/>
    <w:rsid w:val="00B97300"/>
    <w:rsid w:val="00BB678C"/>
    <w:rsid w:val="00BE3D5B"/>
    <w:rsid w:val="00C256DA"/>
    <w:rsid w:val="00C40AEB"/>
    <w:rsid w:val="00C60FCA"/>
    <w:rsid w:val="00C7360D"/>
    <w:rsid w:val="00CA01C2"/>
    <w:rsid w:val="00CA50F2"/>
    <w:rsid w:val="00D25211"/>
    <w:rsid w:val="00D37E55"/>
    <w:rsid w:val="00D44302"/>
    <w:rsid w:val="00D84084"/>
    <w:rsid w:val="00DB1D06"/>
    <w:rsid w:val="00DB45B7"/>
    <w:rsid w:val="00DE322A"/>
    <w:rsid w:val="00E014CA"/>
    <w:rsid w:val="00E27CC1"/>
    <w:rsid w:val="00E403BF"/>
    <w:rsid w:val="00EA712A"/>
    <w:rsid w:val="00EC34A2"/>
    <w:rsid w:val="00ED419F"/>
    <w:rsid w:val="00EF2FC8"/>
    <w:rsid w:val="00F00E62"/>
    <w:rsid w:val="00F41A17"/>
    <w:rsid w:val="00F50206"/>
    <w:rsid w:val="00F54297"/>
    <w:rsid w:val="00F81C85"/>
    <w:rsid w:val="00F9392A"/>
    <w:rsid w:val="00FA09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rules v:ext="edit">
        <o:r id="V:Rule3" type="connector" idref="#_x0000_s1040"/>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A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5A6F"/>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semiHidden/>
    <w:unhideWhenUsed/>
    <w:rsid w:val="001D75CC"/>
    <w:pPr>
      <w:tabs>
        <w:tab w:val="center" w:pos="4252"/>
        <w:tab w:val="right" w:pos="8504"/>
      </w:tabs>
      <w:snapToGrid w:val="0"/>
    </w:pPr>
  </w:style>
  <w:style w:type="character" w:customStyle="1" w:styleId="a5">
    <w:name w:val="ヘッダー (文字)"/>
    <w:basedOn w:val="a0"/>
    <w:link w:val="a4"/>
    <w:uiPriority w:val="99"/>
    <w:semiHidden/>
    <w:rsid w:val="001D75CC"/>
  </w:style>
  <w:style w:type="paragraph" w:styleId="a6">
    <w:name w:val="footer"/>
    <w:basedOn w:val="a"/>
    <w:link w:val="a7"/>
    <w:uiPriority w:val="99"/>
    <w:semiHidden/>
    <w:unhideWhenUsed/>
    <w:rsid w:val="001D75CC"/>
    <w:pPr>
      <w:tabs>
        <w:tab w:val="center" w:pos="4252"/>
        <w:tab w:val="right" w:pos="8504"/>
      </w:tabs>
      <w:snapToGrid w:val="0"/>
    </w:pPr>
  </w:style>
  <w:style w:type="character" w:customStyle="1" w:styleId="a7">
    <w:name w:val="フッター (文字)"/>
    <w:basedOn w:val="a0"/>
    <w:link w:val="a6"/>
    <w:uiPriority w:val="99"/>
    <w:semiHidden/>
    <w:rsid w:val="001D75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FA02A-656F-4956-9F2F-8C44775A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3</Pages>
  <Words>1793</Words>
  <Characters>92</Characters>
  <Application>Microsoft Office Word</Application>
  <DocSecurity>0</DocSecurity>
  <Lines>1</Lines>
  <Paragraphs>3</Paragraphs>
  <ScaleCrop>false</ScaleCrop>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NG09003</dc:creator>
  <cp:keywords/>
  <dc:description/>
  <cp:lastModifiedBy>NG09003</cp:lastModifiedBy>
  <cp:revision>79</cp:revision>
  <cp:lastPrinted>2010-01-05T01:50:00Z</cp:lastPrinted>
  <dcterms:created xsi:type="dcterms:W3CDTF">2009-12-28T06:30:00Z</dcterms:created>
  <dcterms:modified xsi:type="dcterms:W3CDTF">2012-04-05T02:09:00Z</dcterms:modified>
</cp:coreProperties>
</file>